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E53" w:rsidRDefault="004D3835">
      <w:pPr>
        <w:keepNext/>
        <w:widowControl w:val="0"/>
        <w:overflowPunct w:val="0"/>
        <w:spacing w:line="360" w:lineRule="auto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SPECYFIKACJA</w:t>
      </w:r>
    </w:p>
    <w:p w:rsidR="00851E53" w:rsidRDefault="004D3835">
      <w:pPr>
        <w:keepNext/>
        <w:widowControl w:val="0"/>
        <w:overflowPunct w:val="0"/>
        <w:spacing w:line="360" w:lineRule="auto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ISTOTNYCH WARUNKÓW ZAMÓWIENIA</w:t>
      </w:r>
    </w:p>
    <w:p w:rsidR="00851E53" w:rsidRDefault="004D3835">
      <w:pPr>
        <w:widowControl w:val="0"/>
        <w:overflowPunct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w oparciu o zasady postępowania zgodnie z Ustawą Prawo Zamówień Publicznych </w:t>
      </w:r>
    </w:p>
    <w:p w:rsidR="00851E53" w:rsidRDefault="004D3835">
      <w:pPr>
        <w:widowControl w:val="0"/>
        <w:overflowPunct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z dnia 29.01.2004r. Dz. U. 19.02. 2004r. </w:t>
      </w:r>
    </w:p>
    <w:p w:rsidR="00851E53" w:rsidRDefault="004D3835">
      <w:pPr>
        <w:widowControl w:val="0"/>
        <w:tabs>
          <w:tab w:val="left" w:pos="0"/>
        </w:tabs>
        <w:overflowPunct w:val="0"/>
        <w:spacing w:line="36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I. Zamawiający: </w:t>
      </w:r>
    </w:p>
    <w:p w:rsidR="00851E53" w:rsidRDefault="004D38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Gmina Miasta Toruń, ul. Wały gen. Sikorskiego 8,  87-100 Toruń, </w:t>
      </w:r>
    </w:p>
    <w:p w:rsidR="00851E53" w:rsidRDefault="004D3835">
      <w:pPr>
        <w:tabs>
          <w:tab w:val="left" w:pos="360"/>
          <w:tab w:val="left" w:pos="1080"/>
        </w:tabs>
      </w:pPr>
      <w:r>
        <w:rPr>
          <w:rFonts w:ascii="Arial" w:hAnsi="Arial" w:cs="Arial"/>
        </w:rPr>
        <w:t xml:space="preserve">NIP: 879-000-10-14  - działająca poprzez Dom Pomocy Społecznej im. dr Leona Szumana w Toruniu, ul. Szosa Chełmińska 220,  87-100 Toruń </w:t>
      </w:r>
    </w:p>
    <w:p w:rsidR="00851E53" w:rsidRDefault="004D3835">
      <w:pPr>
        <w:widowControl w:val="0"/>
        <w:tabs>
          <w:tab w:val="left" w:pos="0"/>
        </w:tabs>
        <w:overflowPunct w:val="0"/>
        <w:spacing w:line="360" w:lineRule="auto"/>
      </w:pPr>
      <w:r>
        <w:rPr>
          <w:rFonts w:ascii="Arial" w:hAnsi="Arial" w:cs="Tahoma"/>
          <w:color w:val="000000"/>
        </w:rPr>
        <w:t>TEL/FAX:  (0-56)654-56-17(42)  zwany dalej ,,ZAMAWIAJĄCYM” zaprasza do składania</w:t>
      </w:r>
      <w:r>
        <w:rPr>
          <w:rFonts w:ascii="Arial" w:hAnsi="Arial" w:cs="Tahoma"/>
          <w:b/>
          <w:bCs/>
          <w:color w:val="000000"/>
        </w:rPr>
        <w:t xml:space="preserve"> </w:t>
      </w:r>
      <w:r>
        <w:rPr>
          <w:rFonts w:ascii="Arial" w:hAnsi="Arial" w:cs="Tahoma"/>
          <w:color w:val="000000"/>
        </w:rPr>
        <w:t>ofert w postępowaniu prowadzonym w tryb</w:t>
      </w:r>
      <w:r>
        <w:rPr>
          <w:rFonts w:ascii="Arial" w:hAnsi="Arial" w:cs="Tahoma"/>
          <w:color w:val="000000"/>
        </w:rPr>
        <w:t>ie zapytania o cenę na</w:t>
      </w:r>
      <w:r>
        <w:rPr>
          <w:rFonts w:ascii="Arial" w:hAnsi="Arial" w:cs="Tahoma"/>
          <w:b/>
          <w:bCs/>
          <w:color w:val="000000"/>
        </w:rPr>
        <w:t xml:space="preserve"> </w:t>
      </w:r>
    </w:p>
    <w:p w:rsidR="00851E53" w:rsidRDefault="004D3835">
      <w:pPr>
        <w:widowControl w:val="0"/>
        <w:tabs>
          <w:tab w:val="left" w:pos="0"/>
        </w:tabs>
        <w:overflowPunct w:val="0"/>
        <w:spacing w:line="360" w:lineRule="auto"/>
        <w:rPr>
          <w:rFonts w:ascii="Arial" w:hAnsi="Arial" w:cs="Tahoma"/>
          <w:b/>
          <w:bCs/>
          <w:color w:val="000000"/>
        </w:rPr>
      </w:pPr>
      <w:r>
        <w:rPr>
          <w:rFonts w:ascii="Arial" w:hAnsi="Arial" w:cs="Tahoma"/>
          <w:b/>
          <w:bCs/>
          <w:color w:val="000000"/>
        </w:rPr>
        <w:t xml:space="preserve">dostawy  </w:t>
      </w: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Mleka i jego przetworów </w:t>
      </w:r>
      <w:r>
        <w:rPr>
          <w:rFonts w:ascii="Arial" w:hAnsi="Arial" w:cs="Tahoma"/>
          <w:b/>
          <w:bCs/>
          <w:color w:val="000000"/>
        </w:rPr>
        <w:t xml:space="preserve"> </w:t>
      </w:r>
      <w:r>
        <w:rPr>
          <w:rFonts w:ascii="Arial" w:hAnsi="Arial" w:cs="Tahoma"/>
          <w:color w:val="000000"/>
        </w:rPr>
        <w:t>dla DPS w Toruniu o wartości zamówienia do 30.000  EURO</w:t>
      </w:r>
    </w:p>
    <w:p w:rsidR="00851E53" w:rsidRDefault="004D3835">
      <w:pPr>
        <w:widowControl w:val="0"/>
        <w:overflowPunct w:val="0"/>
        <w:spacing w:line="36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II. Przedmiot zamówienia</w:t>
      </w:r>
    </w:p>
    <w:p w:rsidR="00851E53" w:rsidRDefault="004D3835">
      <w:pPr>
        <w:widowControl w:val="0"/>
        <w:overflowPunct w:val="0"/>
        <w:spacing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Przedmiotem niniejszego zamówienia jest:</w:t>
      </w:r>
    </w:p>
    <w:p w:rsidR="00851E53" w:rsidRDefault="004D3835">
      <w:pPr>
        <w:keepNext/>
        <w:widowControl w:val="0"/>
        <w:overflowPunct w:val="0"/>
        <w:spacing w:line="360" w:lineRule="auto"/>
        <w:rPr>
          <w:color w:val="000000"/>
        </w:rPr>
      </w:pPr>
      <w:r>
        <w:rPr>
          <w:rFonts w:ascii="Tahoma" w:hAnsi="Tahoma" w:cs="Tahoma"/>
          <w:b/>
          <w:bCs/>
          <w:color w:val="000000"/>
        </w:rPr>
        <w:t>Dostawa  Mleka i jego przetworów</w:t>
      </w:r>
      <w:r>
        <w:rPr>
          <w:rFonts w:ascii="Tahoma" w:hAnsi="Tahoma" w:cs="Tahoma"/>
          <w:color w:val="000000"/>
        </w:rPr>
        <w:t xml:space="preserve"> dla DPS w Toruniu ul. Szosa Chełmińska 220, 87-100 Toruń </w:t>
      </w:r>
    </w:p>
    <w:p w:rsidR="00851E53" w:rsidRDefault="004D3835">
      <w:pPr>
        <w:widowControl w:val="0"/>
        <w:tabs>
          <w:tab w:val="left" w:pos="0"/>
        </w:tabs>
        <w:overflowPunct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Towar winien być I gatunku </w:t>
      </w:r>
    </w:p>
    <w:p w:rsidR="00851E53" w:rsidRDefault="004D3835">
      <w:pPr>
        <w:widowControl w:val="0"/>
        <w:tabs>
          <w:tab w:val="left" w:pos="720"/>
        </w:tabs>
        <w:overflowPunct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Oferta musi obejmować całość zamówienia. </w:t>
      </w:r>
    </w:p>
    <w:p w:rsidR="00851E53" w:rsidRDefault="004D3835">
      <w:pPr>
        <w:widowControl w:val="0"/>
        <w:tabs>
          <w:tab w:val="left" w:pos="720"/>
        </w:tabs>
        <w:overflowPunct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Dostawy mleka odbywać się będą w poniedziałki, środy i piątki</w:t>
      </w:r>
      <w:bookmarkStart w:id="0" w:name="_GoBack"/>
      <w:bookmarkEnd w:id="0"/>
      <w:r>
        <w:rPr>
          <w:rFonts w:ascii="Tahoma" w:hAnsi="Tahoma" w:cs="Tahoma"/>
          <w:color w:val="000000"/>
          <w:sz w:val="21"/>
          <w:szCs w:val="21"/>
        </w:rPr>
        <w:t xml:space="preserve"> włącznie w godzinach  od  6:00 – 7:00</w:t>
      </w:r>
    </w:p>
    <w:p w:rsidR="00851E53" w:rsidRDefault="004D3835">
      <w:pPr>
        <w:widowControl w:val="0"/>
        <w:tabs>
          <w:tab w:val="left" w:pos="720"/>
        </w:tabs>
        <w:overflowPunct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Dostawy pozostałych a</w:t>
      </w:r>
      <w:r>
        <w:rPr>
          <w:rFonts w:ascii="Tahoma" w:hAnsi="Tahoma" w:cs="Tahoma"/>
          <w:color w:val="000000"/>
          <w:sz w:val="21"/>
          <w:szCs w:val="21"/>
        </w:rPr>
        <w:t>rtykułów  odbywać się będą 1-2 razy w tygodniu</w:t>
      </w:r>
    </w:p>
    <w:p w:rsidR="00851E53" w:rsidRDefault="004D3835">
      <w:pPr>
        <w:widowControl w:val="0"/>
        <w:overflowPunct w:val="0"/>
      </w:pPr>
      <w:r>
        <w:rPr>
          <w:rFonts w:ascii="Tahoma" w:hAnsi="Tahoma" w:cs="Tahoma"/>
          <w:color w:val="000000"/>
          <w:sz w:val="21"/>
          <w:szCs w:val="21"/>
        </w:rPr>
        <w:t xml:space="preserve">w godzinach  6:00 – 14:00  w ciągu 48 godzin od złożenia zamówienia. </w:t>
      </w:r>
    </w:p>
    <w:p w:rsidR="00851E53" w:rsidRDefault="00851E53">
      <w:pPr>
        <w:widowControl w:val="0"/>
        <w:overflowPunct w:val="0"/>
        <w:ind w:left="765"/>
        <w:rPr>
          <w:rFonts w:ascii="Tahoma" w:hAnsi="Tahoma" w:cs="Tahoma"/>
          <w:color w:val="000000"/>
          <w:sz w:val="21"/>
          <w:szCs w:val="21"/>
        </w:rPr>
      </w:pPr>
    </w:p>
    <w:p w:rsidR="00851E53" w:rsidRDefault="004D3835">
      <w:pPr>
        <w:widowControl w:val="0"/>
        <w:overflowPunct w:val="0"/>
        <w:spacing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Szczegółowy zakres przedmiotu zamówienia (przewidywane zapotrzebowanie roczne) zawiera: Załącznik nr 1 stanowiący integralną część </w:t>
      </w:r>
      <w:r>
        <w:rPr>
          <w:rFonts w:ascii="Tahoma" w:hAnsi="Tahoma" w:cs="Tahoma"/>
          <w:color w:val="000000"/>
          <w:sz w:val="21"/>
          <w:szCs w:val="21"/>
        </w:rPr>
        <w:t>niniejszej SIWZ .</w:t>
      </w:r>
    </w:p>
    <w:p w:rsidR="00851E53" w:rsidRDefault="004D3835">
      <w:pPr>
        <w:widowControl w:val="0"/>
        <w:overflowPunct w:val="0"/>
        <w:spacing w:line="360" w:lineRule="auto"/>
        <w:jc w:val="both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III. Kontakt z oferentami:</w:t>
      </w:r>
    </w:p>
    <w:p w:rsidR="00851E53" w:rsidRDefault="004D3835">
      <w:pPr>
        <w:widowControl w:val="0"/>
        <w:overflowPunct w:val="0"/>
        <w:spacing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Informacji i wyjaśnień udziela:</w:t>
      </w:r>
    </w:p>
    <w:p w:rsidR="00851E53" w:rsidRDefault="004D3835">
      <w:pPr>
        <w:widowControl w:val="0"/>
        <w:overflowPunct w:val="0"/>
        <w:spacing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– Marianna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Fenslau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 tel. 654-56-17  lub 654-56-42  wew. 109</w:t>
      </w:r>
    </w:p>
    <w:p w:rsidR="00851E53" w:rsidRDefault="004D3835">
      <w:pPr>
        <w:widowControl w:val="0"/>
        <w:overflowPunct w:val="0"/>
        <w:spacing w:line="360" w:lineRule="auto"/>
        <w:jc w:val="both"/>
        <w:rPr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   </w:t>
      </w:r>
      <w:r>
        <w:rPr>
          <w:rFonts w:ascii="Tahoma" w:hAnsi="Tahoma" w:cs="Tahoma"/>
          <w:color w:val="000000"/>
          <w:sz w:val="21"/>
          <w:szCs w:val="21"/>
        </w:rPr>
        <w:t>od poniedziałku do piątku w godz.  8:00 - 14:00</w:t>
      </w:r>
    </w:p>
    <w:p w:rsidR="00851E53" w:rsidRDefault="004D3835">
      <w:pPr>
        <w:widowControl w:val="0"/>
        <w:overflowPunct w:val="0"/>
        <w:spacing w:line="360" w:lineRule="auto"/>
        <w:jc w:val="both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IV Warunki podmiotowe</w:t>
      </w:r>
    </w:p>
    <w:p w:rsidR="00851E53" w:rsidRDefault="004D3835">
      <w:pPr>
        <w:widowControl w:val="0"/>
        <w:tabs>
          <w:tab w:val="left" w:pos="0"/>
        </w:tabs>
        <w:overflowPunct w:val="0"/>
        <w:spacing w:line="360" w:lineRule="auto"/>
        <w:ind w:left="720" w:hanging="36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o udzielenie zamówienia publicznego mogą się u</w:t>
      </w:r>
      <w:r>
        <w:rPr>
          <w:rFonts w:ascii="Tahoma" w:hAnsi="Tahoma" w:cs="Tahoma"/>
          <w:color w:val="000000"/>
          <w:sz w:val="21"/>
          <w:szCs w:val="21"/>
        </w:rPr>
        <w:t xml:space="preserve">biegać Oferenci, którzy spełniają warunki art.22 UZP. </w:t>
      </w:r>
    </w:p>
    <w:p w:rsidR="00851E53" w:rsidRDefault="004D3835">
      <w:pPr>
        <w:widowControl w:val="0"/>
        <w:tabs>
          <w:tab w:val="left" w:pos="0"/>
        </w:tabs>
        <w:overflowPunct w:val="0"/>
        <w:spacing w:line="360" w:lineRule="auto"/>
        <w:ind w:left="720" w:hanging="36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</w:t>
      </w:r>
      <w:r>
        <w:rPr>
          <w:rFonts w:ascii="Tahoma" w:hAnsi="Tahoma" w:cs="Tahoma"/>
          <w:color w:val="000000"/>
          <w:sz w:val="21"/>
          <w:szCs w:val="21"/>
        </w:rPr>
        <w:tab/>
        <w:t>są uprawnieni do występowania w obrocie prawnym, zgodnie z wymogami ustawowymi,</w:t>
      </w:r>
    </w:p>
    <w:p w:rsidR="00851E53" w:rsidRDefault="004D3835">
      <w:pPr>
        <w:widowControl w:val="0"/>
        <w:tabs>
          <w:tab w:val="left" w:pos="0"/>
        </w:tabs>
        <w:overflowPunct w:val="0"/>
        <w:spacing w:line="360" w:lineRule="auto"/>
        <w:ind w:left="720" w:hanging="36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</w:t>
      </w:r>
      <w:r>
        <w:rPr>
          <w:rFonts w:ascii="Tahoma" w:hAnsi="Tahoma" w:cs="Tahoma"/>
          <w:color w:val="000000"/>
          <w:sz w:val="21"/>
          <w:szCs w:val="21"/>
        </w:rPr>
        <w:tab/>
        <w:t>posiadają niezbędne uprawnienia do wykonywania prac wykazanych w specyfikacji,</w:t>
      </w:r>
    </w:p>
    <w:p w:rsidR="00851E53" w:rsidRDefault="004D3835">
      <w:pPr>
        <w:widowControl w:val="0"/>
        <w:tabs>
          <w:tab w:val="left" w:pos="0"/>
        </w:tabs>
        <w:overflowPunct w:val="0"/>
        <w:spacing w:line="360" w:lineRule="auto"/>
        <w:ind w:left="720" w:hanging="36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</w:t>
      </w:r>
      <w:r>
        <w:rPr>
          <w:rFonts w:ascii="Tahoma" w:hAnsi="Tahoma" w:cs="Tahoma"/>
          <w:color w:val="000000"/>
          <w:sz w:val="21"/>
          <w:szCs w:val="21"/>
        </w:rPr>
        <w:tab/>
        <w:t>posiadają niezbędną wiedzę i doświad</w:t>
      </w:r>
      <w:r>
        <w:rPr>
          <w:rFonts w:ascii="Tahoma" w:hAnsi="Tahoma" w:cs="Tahoma"/>
          <w:color w:val="000000"/>
          <w:sz w:val="21"/>
          <w:szCs w:val="21"/>
        </w:rPr>
        <w:t>czenie, potencjał ekonomiczny, a także pracowników zdolnych do wykonania zamówienia,</w:t>
      </w:r>
    </w:p>
    <w:p w:rsidR="00851E53" w:rsidRDefault="004D3835">
      <w:pPr>
        <w:widowControl w:val="0"/>
        <w:tabs>
          <w:tab w:val="left" w:pos="0"/>
        </w:tabs>
        <w:overflowPunct w:val="0"/>
        <w:spacing w:line="360" w:lineRule="auto"/>
        <w:ind w:left="720" w:hanging="36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</w:t>
      </w:r>
      <w:r>
        <w:rPr>
          <w:rFonts w:ascii="Tahoma" w:hAnsi="Tahoma" w:cs="Tahoma"/>
          <w:color w:val="000000"/>
          <w:sz w:val="21"/>
          <w:szCs w:val="21"/>
        </w:rPr>
        <w:tab/>
        <w:t>znajdują się w sytuacji finansowej zapewniającej wykonanie zamówienia.</w:t>
      </w:r>
    </w:p>
    <w:p w:rsidR="00851E53" w:rsidRDefault="004D3835">
      <w:pPr>
        <w:widowControl w:val="0"/>
        <w:tabs>
          <w:tab w:val="left" w:pos="0"/>
        </w:tabs>
        <w:overflowPunct w:val="0"/>
        <w:spacing w:line="360" w:lineRule="auto"/>
        <w:ind w:left="720" w:hanging="36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</w:t>
      </w:r>
      <w:r>
        <w:rPr>
          <w:rFonts w:ascii="Tahoma" w:hAnsi="Tahoma" w:cs="Tahoma"/>
          <w:color w:val="000000"/>
          <w:sz w:val="21"/>
          <w:szCs w:val="21"/>
        </w:rPr>
        <w:tab/>
        <w:t xml:space="preserve">nie podlegają wykluczeniu z postępowania o udzielenie zamówienia. </w:t>
      </w:r>
    </w:p>
    <w:p w:rsidR="00851E53" w:rsidRDefault="004D3835">
      <w:pPr>
        <w:widowControl w:val="0"/>
        <w:overflowPunct w:val="0"/>
        <w:spacing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   -    dostarczą towar na</w:t>
      </w:r>
      <w:r>
        <w:rPr>
          <w:rFonts w:ascii="Tahoma" w:hAnsi="Tahoma" w:cs="Tahoma"/>
          <w:color w:val="000000"/>
          <w:sz w:val="21"/>
          <w:szCs w:val="21"/>
        </w:rPr>
        <w:t xml:space="preserve"> miejsce na własny koszt</w:t>
      </w:r>
    </w:p>
    <w:p w:rsidR="00851E53" w:rsidRDefault="004D3835">
      <w:pPr>
        <w:widowControl w:val="0"/>
        <w:overflowPunct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</w:t>
      </w:r>
      <w:r>
        <w:rPr>
          <w:rFonts w:ascii="Tahoma" w:hAnsi="Tahoma" w:cs="Tahoma"/>
          <w:color w:val="000000"/>
          <w:sz w:val="21"/>
          <w:szCs w:val="21"/>
        </w:rPr>
        <w:t xml:space="preserve">  -    wyrażą zgodę na termin płatności min 14 dni</w:t>
      </w:r>
    </w:p>
    <w:p w:rsidR="00851E53" w:rsidRDefault="004D3835">
      <w:pPr>
        <w:keepNext/>
        <w:widowControl w:val="0"/>
        <w:tabs>
          <w:tab w:val="left" w:pos="284"/>
        </w:tabs>
        <w:overflowPunct w:val="0"/>
        <w:spacing w:line="360" w:lineRule="auto"/>
        <w:ind w:left="283"/>
        <w:jc w:val="both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lastRenderedPageBreak/>
        <w:t>V. Kryteria wyboru ofert</w:t>
      </w:r>
    </w:p>
    <w:p w:rsidR="00851E53" w:rsidRDefault="004D3835">
      <w:pPr>
        <w:widowControl w:val="0"/>
        <w:overflowPunct w:val="0"/>
        <w:spacing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Zamawiający uzna ofertę za spełniającą wymagania, jeżeli:</w:t>
      </w:r>
    </w:p>
    <w:p w:rsidR="00851E53" w:rsidRDefault="004D3835">
      <w:pPr>
        <w:widowControl w:val="0"/>
        <w:tabs>
          <w:tab w:val="left" w:pos="0"/>
        </w:tabs>
        <w:overflowPunct w:val="0"/>
        <w:spacing w:line="360" w:lineRule="auto"/>
        <w:ind w:left="720" w:hanging="36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1.</w:t>
      </w:r>
      <w:r>
        <w:rPr>
          <w:rFonts w:ascii="Tahoma" w:hAnsi="Tahoma" w:cs="Tahoma"/>
          <w:color w:val="000000"/>
          <w:sz w:val="21"/>
          <w:szCs w:val="21"/>
        </w:rPr>
        <w:tab/>
        <w:t xml:space="preserve"> Oferent spełnia wymagania określone w niniejszej specyfikacji,</w:t>
      </w:r>
    </w:p>
    <w:p w:rsidR="00851E53" w:rsidRDefault="004D3835">
      <w:pPr>
        <w:widowControl w:val="0"/>
        <w:tabs>
          <w:tab w:val="left" w:pos="0"/>
        </w:tabs>
        <w:overflowPunct w:val="0"/>
        <w:spacing w:line="360" w:lineRule="auto"/>
        <w:ind w:left="720" w:hanging="36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</w:t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 xml:space="preserve">  Z treści złożonych oświadczeń i dokumentów (potwierdzonych „za zgodność z oryginałem”) wynika, że oferent spełnia warunki określone w rozdziale IV niniejszej specyfikacji,</w:t>
      </w:r>
    </w:p>
    <w:p w:rsidR="00851E53" w:rsidRDefault="004D3835">
      <w:pPr>
        <w:widowControl w:val="0"/>
        <w:tabs>
          <w:tab w:val="left" w:pos="0"/>
        </w:tabs>
        <w:overflowPunct w:val="0"/>
        <w:spacing w:line="360" w:lineRule="auto"/>
        <w:ind w:left="720" w:hanging="36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3.</w:t>
      </w:r>
      <w:r>
        <w:rPr>
          <w:rFonts w:ascii="Tahoma" w:hAnsi="Tahoma" w:cs="Tahoma"/>
          <w:color w:val="000000"/>
          <w:sz w:val="21"/>
          <w:szCs w:val="21"/>
        </w:rPr>
        <w:tab/>
        <w:t xml:space="preserve"> Oświadczenia złożone w ofercie są podpisane przez osoby uprawnione,</w:t>
      </w:r>
    </w:p>
    <w:p w:rsidR="00851E53" w:rsidRDefault="004D3835">
      <w:pPr>
        <w:widowControl w:val="0"/>
        <w:tabs>
          <w:tab w:val="left" w:pos="0"/>
        </w:tabs>
        <w:overflowPunct w:val="0"/>
        <w:spacing w:line="360" w:lineRule="auto"/>
        <w:ind w:left="720" w:hanging="36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4.</w:t>
      </w:r>
      <w:r>
        <w:rPr>
          <w:rFonts w:ascii="Tahoma" w:hAnsi="Tahoma" w:cs="Tahoma"/>
          <w:color w:val="000000"/>
          <w:sz w:val="21"/>
          <w:szCs w:val="21"/>
        </w:rPr>
        <w:tab/>
        <w:t xml:space="preserve">  Ofert</w:t>
      </w:r>
      <w:r>
        <w:rPr>
          <w:rFonts w:ascii="Tahoma" w:hAnsi="Tahoma" w:cs="Tahoma"/>
          <w:color w:val="000000"/>
          <w:sz w:val="21"/>
          <w:szCs w:val="21"/>
        </w:rPr>
        <w:t>a została złożona w nakazanym terminie,</w:t>
      </w:r>
    </w:p>
    <w:p w:rsidR="00851E53" w:rsidRDefault="004D3835">
      <w:pPr>
        <w:widowControl w:val="0"/>
        <w:tabs>
          <w:tab w:val="left" w:pos="0"/>
        </w:tabs>
        <w:overflowPunct w:val="0"/>
        <w:spacing w:line="360" w:lineRule="auto"/>
        <w:ind w:left="720" w:hanging="36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5.</w:t>
      </w:r>
      <w:r>
        <w:rPr>
          <w:rFonts w:ascii="Tahoma" w:hAnsi="Tahoma" w:cs="Tahoma"/>
          <w:color w:val="000000"/>
          <w:sz w:val="21"/>
          <w:szCs w:val="21"/>
        </w:rPr>
        <w:tab/>
        <w:t xml:space="preserve">  Oceniana będzie wartość  roczna zamówienia.                </w:t>
      </w:r>
    </w:p>
    <w:p w:rsidR="00851E53" w:rsidRDefault="004D3835">
      <w:pPr>
        <w:keepNext/>
        <w:widowControl w:val="0"/>
        <w:overflowPunct w:val="0"/>
        <w:spacing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Oferent podaje cenę oferty wg załącznika nr 1 (wykaz artykułów)</w:t>
      </w:r>
    </w:p>
    <w:p w:rsidR="00851E53" w:rsidRDefault="004D3835">
      <w:pPr>
        <w:widowControl w:val="0"/>
        <w:tabs>
          <w:tab w:val="left" w:pos="720"/>
        </w:tabs>
        <w:overflowPunct w:val="0"/>
        <w:spacing w:line="360" w:lineRule="auto"/>
        <w:jc w:val="both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VI. Opis sposobu przygotowania i składania ofert</w:t>
      </w:r>
    </w:p>
    <w:p w:rsidR="00851E53" w:rsidRDefault="004D3835">
      <w:pPr>
        <w:widowControl w:val="0"/>
        <w:tabs>
          <w:tab w:val="left" w:pos="0"/>
        </w:tabs>
        <w:overflowPunct w:val="0"/>
        <w:spacing w:line="360" w:lineRule="auto"/>
        <w:ind w:left="283" w:hanging="28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Oferta składana jest na piśmie, </w:t>
      </w:r>
      <w:r>
        <w:rPr>
          <w:rFonts w:ascii="Tahoma" w:hAnsi="Tahoma" w:cs="Tahoma"/>
          <w:color w:val="000000"/>
          <w:sz w:val="21"/>
          <w:szCs w:val="21"/>
        </w:rPr>
        <w:t>czytelnie w języku polskim.</w:t>
      </w:r>
    </w:p>
    <w:p w:rsidR="00851E53" w:rsidRDefault="004D3835">
      <w:pPr>
        <w:widowControl w:val="0"/>
        <w:tabs>
          <w:tab w:val="left" w:pos="0"/>
        </w:tabs>
        <w:overflowPunct w:val="0"/>
        <w:spacing w:line="360" w:lineRule="auto"/>
        <w:ind w:left="283" w:hanging="28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Każdy oferent ma prawo do złożenia jednej oferty.</w:t>
      </w:r>
    </w:p>
    <w:p w:rsidR="00851E53" w:rsidRDefault="004D3835">
      <w:pPr>
        <w:widowControl w:val="0"/>
        <w:tabs>
          <w:tab w:val="left" w:pos="0"/>
        </w:tabs>
        <w:overflowPunct w:val="0"/>
        <w:spacing w:line="360" w:lineRule="auto"/>
        <w:ind w:left="283" w:hanging="28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Strony ofert muszą być ponumerowane, a poprawki w treści parafowane  przez osobę upoważnioną do podpisania oferty.</w:t>
      </w:r>
    </w:p>
    <w:p w:rsidR="00851E53" w:rsidRDefault="004D3835">
      <w:pPr>
        <w:widowControl w:val="0"/>
        <w:tabs>
          <w:tab w:val="left" w:pos="0"/>
        </w:tabs>
        <w:overflowPunct w:val="0"/>
        <w:spacing w:line="360" w:lineRule="auto"/>
        <w:ind w:left="283" w:hanging="28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Oferta winna być umieszczona w kopercie.</w:t>
      </w:r>
    </w:p>
    <w:p w:rsidR="00851E53" w:rsidRDefault="004D3835">
      <w:pPr>
        <w:widowControl w:val="0"/>
        <w:tabs>
          <w:tab w:val="left" w:pos="0"/>
        </w:tabs>
        <w:overflowPunct w:val="0"/>
        <w:spacing w:line="360" w:lineRule="auto"/>
        <w:ind w:left="283" w:hanging="28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Kopertę należy zapiecz</w:t>
      </w:r>
      <w:r>
        <w:rPr>
          <w:rFonts w:ascii="Tahoma" w:hAnsi="Tahoma" w:cs="Tahoma"/>
          <w:color w:val="000000"/>
          <w:sz w:val="21"/>
          <w:szCs w:val="21"/>
        </w:rPr>
        <w:t>ętować w sposób gwarantujący zachowanie w poufności treści oferty.</w:t>
      </w:r>
    </w:p>
    <w:p w:rsidR="00851E53" w:rsidRDefault="004D3835">
      <w:pPr>
        <w:widowControl w:val="0"/>
        <w:tabs>
          <w:tab w:val="left" w:pos="0"/>
        </w:tabs>
        <w:overflowPunct w:val="0"/>
        <w:spacing w:line="360" w:lineRule="auto"/>
        <w:ind w:left="283" w:hanging="28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6.  Koszt przygotowania i złożenia oferty ponosi oferent. </w:t>
      </w:r>
    </w:p>
    <w:p w:rsidR="00851E53" w:rsidRDefault="004D3835">
      <w:pPr>
        <w:widowControl w:val="0"/>
        <w:tabs>
          <w:tab w:val="left" w:pos="0"/>
        </w:tabs>
        <w:overflowPunct w:val="0"/>
        <w:spacing w:line="360" w:lineRule="auto"/>
        <w:ind w:left="283" w:hanging="283"/>
        <w:jc w:val="both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VII. Oferta musi zawierać</w:t>
      </w:r>
    </w:p>
    <w:p w:rsidR="00851E53" w:rsidRDefault="004D3835">
      <w:pPr>
        <w:widowControl w:val="0"/>
        <w:tabs>
          <w:tab w:val="left" w:pos="283"/>
        </w:tabs>
        <w:overflowPunct w:val="0"/>
        <w:spacing w:line="360" w:lineRule="auto"/>
        <w:rPr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1.    </w:t>
      </w:r>
      <w:r>
        <w:rPr>
          <w:rFonts w:ascii="Tahoma" w:hAnsi="Tahoma" w:cs="Tahoma"/>
          <w:color w:val="000000"/>
          <w:sz w:val="21"/>
          <w:szCs w:val="21"/>
        </w:rPr>
        <w:t xml:space="preserve">formularz oferty wg wykazu artykułów w załączniku nr 1. </w:t>
      </w:r>
    </w:p>
    <w:p w:rsidR="00851E53" w:rsidRDefault="004D3835">
      <w:pPr>
        <w:widowControl w:val="0"/>
        <w:overflowPunct w:val="0"/>
        <w:spacing w:line="360" w:lineRule="auto"/>
        <w:ind w:left="644"/>
        <w:jc w:val="both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Należy wypełnić kolumny od 5 do 9 włączni</w:t>
      </w: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e i podsumować kolumnę </w:t>
      </w:r>
    </w:p>
    <w:p w:rsidR="00851E53" w:rsidRDefault="004D3835">
      <w:pPr>
        <w:widowControl w:val="0"/>
        <w:overflowPunct w:val="0"/>
        <w:spacing w:line="360" w:lineRule="auto"/>
        <w:ind w:left="644"/>
        <w:rPr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8 (wartość netto) i kolumnę 9 (wartość brutto).  </w:t>
      </w:r>
    </w:p>
    <w:p w:rsidR="00851E53" w:rsidRDefault="004D3835">
      <w:pPr>
        <w:widowControl w:val="0"/>
        <w:tabs>
          <w:tab w:val="left" w:pos="0"/>
        </w:tabs>
        <w:overflowPunct w:val="0"/>
        <w:spacing w:line="360" w:lineRule="auto"/>
        <w:ind w:left="644" w:hanging="644"/>
        <w:rPr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2.   </w:t>
      </w:r>
      <w:r>
        <w:rPr>
          <w:rFonts w:ascii="Tahoma" w:hAnsi="Tahoma" w:cs="Tahoma"/>
          <w:color w:val="000000"/>
          <w:sz w:val="21"/>
          <w:szCs w:val="21"/>
        </w:rPr>
        <w:t>oświadczenie o nie zaleganiu z opłacaniem podatków, oraz składek na  ubezpieczenie społeczne.</w:t>
      </w:r>
    </w:p>
    <w:p w:rsidR="00851E53" w:rsidRDefault="004D3835">
      <w:pPr>
        <w:widowControl w:val="0"/>
        <w:tabs>
          <w:tab w:val="left" w:pos="284"/>
        </w:tabs>
        <w:overflowPunct w:val="0"/>
        <w:spacing w:line="360" w:lineRule="auto"/>
        <w:ind w:left="283" w:hanging="283"/>
        <w:rPr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3.   </w:t>
      </w:r>
      <w:r>
        <w:rPr>
          <w:rFonts w:ascii="Tahoma" w:hAnsi="Tahoma" w:cs="Tahoma"/>
          <w:color w:val="000000"/>
          <w:sz w:val="21"/>
          <w:szCs w:val="21"/>
        </w:rPr>
        <w:t xml:space="preserve">oświadczenie, iż wykonawca spełnia warunki określone w art. 22 ust 1 </w:t>
      </w:r>
    </w:p>
    <w:p w:rsidR="00851E53" w:rsidRDefault="004D3835">
      <w:pPr>
        <w:widowControl w:val="0"/>
        <w:tabs>
          <w:tab w:val="left" w:pos="567"/>
        </w:tabs>
        <w:overflowPunct w:val="0"/>
        <w:spacing w:line="360" w:lineRule="auto"/>
        <w:ind w:left="28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   </w:t>
      </w:r>
      <w:r>
        <w:rPr>
          <w:rFonts w:ascii="Tahoma" w:hAnsi="Tahoma" w:cs="Tahoma"/>
          <w:color w:val="000000"/>
          <w:sz w:val="21"/>
          <w:szCs w:val="21"/>
        </w:rPr>
        <w:t xml:space="preserve">ustawy prawo zamówień publicznych i nie podlega wykluczeniu z </w:t>
      </w:r>
    </w:p>
    <w:p w:rsidR="00851E53" w:rsidRDefault="004D3835">
      <w:pPr>
        <w:widowControl w:val="0"/>
        <w:tabs>
          <w:tab w:val="left" w:pos="567"/>
        </w:tabs>
        <w:overflowPunct w:val="0"/>
        <w:spacing w:line="360" w:lineRule="auto"/>
        <w:ind w:left="28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   postępowania o zamówienie publiczne na podstawie art. 24 ust 1 i 2 </w:t>
      </w:r>
    </w:p>
    <w:p w:rsidR="00851E53" w:rsidRDefault="004D3835">
      <w:pPr>
        <w:widowControl w:val="0"/>
        <w:tabs>
          <w:tab w:val="left" w:pos="850"/>
        </w:tabs>
        <w:overflowPunct w:val="0"/>
        <w:spacing w:line="360" w:lineRule="auto"/>
        <w:jc w:val="both"/>
        <w:rPr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4.   </w:t>
      </w:r>
      <w:r>
        <w:rPr>
          <w:rFonts w:ascii="Tahoma" w:hAnsi="Tahoma" w:cs="Tahoma"/>
          <w:color w:val="000000"/>
          <w:sz w:val="21"/>
          <w:szCs w:val="21"/>
        </w:rPr>
        <w:t>Koperta winna być zaadresowana w następujący sposób:</w:t>
      </w:r>
    </w:p>
    <w:p w:rsidR="00851E53" w:rsidRDefault="004D3835">
      <w:pPr>
        <w:keepNext/>
        <w:widowControl w:val="0"/>
        <w:overflowPunct w:val="0"/>
        <w:spacing w:line="360" w:lineRule="auto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DOM  POMOCY SPOŁECZNEJ</w:t>
      </w:r>
    </w:p>
    <w:p w:rsidR="00851E53" w:rsidRDefault="004D3835">
      <w:pPr>
        <w:widowControl w:val="0"/>
        <w:overflowPunct w:val="0"/>
        <w:spacing w:line="360" w:lineRule="auto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W TORUNIU</w:t>
      </w:r>
    </w:p>
    <w:p w:rsidR="00851E53" w:rsidRDefault="004D3835">
      <w:pPr>
        <w:widowControl w:val="0"/>
        <w:overflowPunct w:val="0"/>
        <w:spacing w:line="360" w:lineRule="auto"/>
        <w:jc w:val="center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Tahoma" w:hAnsi="Tahoma" w:cs="Tahoma"/>
          <w:color w:val="000000"/>
          <w:sz w:val="21"/>
          <w:szCs w:val="21"/>
        </w:rPr>
        <w:t>uL.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Szosa Chełmińska 220</w:t>
      </w:r>
    </w:p>
    <w:p w:rsidR="00851E53" w:rsidRDefault="004D3835">
      <w:pPr>
        <w:widowControl w:val="0"/>
        <w:overflowPunct w:val="0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Przetarg na ..........................</w:t>
      </w:r>
    </w:p>
    <w:p w:rsidR="00851E53" w:rsidRDefault="00851E53">
      <w:pPr>
        <w:widowControl w:val="0"/>
        <w:overflowPunct w:val="0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851E53" w:rsidRDefault="004D3835">
      <w:pPr>
        <w:widowControl w:val="0"/>
        <w:tabs>
          <w:tab w:val="left" w:pos="0"/>
          <w:tab w:val="left" w:pos="1260"/>
        </w:tabs>
        <w:overflowPunct w:val="0"/>
        <w:spacing w:line="360" w:lineRule="auto"/>
        <w:jc w:val="both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VIII.  Uwagi Zamawiającego  </w:t>
      </w:r>
    </w:p>
    <w:p w:rsidR="00851E53" w:rsidRDefault="004D3835">
      <w:pPr>
        <w:widowControl w:val="0"/>
        <w:tabs>
          <w:tab w:val="left" w:pos="0"/>
          <w:tab w:val="left" w:pos="977"/>
        </w:tabs>
        <w:overflowPunct w:val="0"/>
        <w:spacing w:line="360" w:lineRule="auto"/>
        <w:ind w:left="283" w:hanging="28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1. O wyborze najkorzystniejszej oferty, Zamawiający zawiadomi oferentów, których oferty były rozpatrywane, pisemnie i niezwłocznie.</w:t>
      </w:r>
    </w:p>
    <w:p w:rsidR="00851E53" w:rsidRDefault="004D3835">
      <w:pPr>
        <w:widowControl w:val="0"/>
        <w:tabs>
          <w:tab w:val="left" w:pos="0"/>
          <w:tab w:val="left" w:pos="977"/>
        </w:tabs>
        <w:overflowPunct w:val="0"/>
        <w:spacing w:line="360" w:lineRule="auto"/>
        <w:ind w:left="283" w:hanging="28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 O terminie i miejscu zawarcia umowy Zamawiający zawi</w:t>
      </w:r>
      <w:r>
        <w:rPr>
          <w:rFonts w:ascii="Tahoma" w:hAnsi="Tahoma" w:cs="Tahoma"/>
          <w:color w:val="000000"/>
          <w:sz w:val="21"/>
          <w:szCs w:val="21"/>
        </w:rPr>
        <w:t xml:space="preserve">adomi wybranego Wykonawcę odrębnym pismem. </w:t>
      </w:r>
    </w:p>
    <w:p w:rsidR="00851E53" w:rsidRDefault="004D3835">
      <w:pPr>
        <w:widowControl w:val="0"/>
        <w:tabs>
          <w:tab w:val="left" w:pos="0"/>
          <w:tab w:val="left" w:pos="977"/>
        </w:tabs>
        <w:overflowPunct w:val="0"/>
        <w:spacing w:line="360" w:lineRule="auto"/>
        <w:ind w:left="283" w:hanging="28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3.  Do zawarcia umowy wybrany Wykonawca skieruje osobę posiadającą pełnomocnictwo do </w:t>
      </w:r>
      <w:r>
        <w:rPr>
          <w:rFonts w:ascii="Tahoma" w:hAnsi="Tahoma" w:cs="Tahoma"/>
          <w:color w:val="000000"/>
          <w:sz w:val="21"/>
          <w:szCs w:val="21"/>
        </w:rPr>
        <w:lastRenderedPageBreak/>
        <w:t xml:space="preserve">wszelkich czynności związanych z zawarciem umowy na zasadach wynikających z art.. 353 i art.. 99 kodeksu cywilnego. </w:t>
      </w:r>
    </w:p>
    <w:p w:rsidR="00851E53" w:rsidRDefault="004D3835">
      <w:pPr>
        <w:widowControl w:val="0"/>
        <w:tabs>
          <w:tab w:val="left" w:pos="0"/>
          <w:tab w:val="left" w:pos="977"/>
        </w:tabs>
        <w:overflowPunct w:val="0"/>
        <w:spacing w:line="360" w:lineRule="auto"/>
        <w:ind w:left="283" w:hanging="28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4. Pełnomo</w:t>
      </w:r>
      <w:r>
        <w:rPr>
          <w:rFonts w:ascii="Tahoma" w:hAnsi="Tahoma" w:cs="Tahoma"/>
          <w:color w:val="000000"/>
          <w:sz w:val="21"/>
          <w:szCs w:val="21"/>
        </w:rPr>
        <w:t xml:space="preserve">cnictwo powinno zawierać zakres do czego została wyznaczona osoba upoważniona i czas jego działania.  </w:t>
      </w:r>
    </w:p>
    <w:p w:rsidR="00851E53" w:rsidRDefault="004D3835">
      <w:pPr>
        <w:widowControl w:val="0"/>
        <w:tabs>
          <w:tab w:val="left" w:pos="0"/>
          <w:tab w:val="left" w:pos="977"/>
        </w:tabs>
        <w:overflowPunct w:val="0"/>
        <w:spacing w:line="360" w:lineRule="auto"/>
        <w:ind w:left="283" w:hanging="28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5. W celu dokonania wyboru Wykonawcy, wszystkie ważne oferty, zostaną dokładnie przeanalizowane pod względem przyjętych kryteriów oceny, wiarygodności of</w:t>
      </w:r>
      <w:r>
        <w:rPr>
          <w:rFonts w:ascii="Tahoma" w:hAnsi="Tahoma" w:cs="Tahoma"/>
          <w:color w:val="000000"/>
          <w:sz w:val="21"/>
          <w:szCs w:val="21"/>
        </w:rPr>
        <w:t xml:space="preserve">erentów i poziomu cen. </w:t>
      </w:r>
    </w:p>
    <w:p w:rsidR="00851E53" w:rsidRDefault="004D3835">
      <w:pPr>
        <w:widowControl w:val="0"/>
        <w:tabs>
          <w:tab w:val="left" w:pos="0"/>
          <w:tab w:val="left" w:pos="977"/>
        </w:tabs>
        <w:overflowPunct w:val="0"/>
        <w:spacing w:line="360" w:lineRule="auto"/>
        <w:ind w:left="283" w:hanging="28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 Zamawiający może w toku badania ofert żądać od oferentów udzielenia dodatkowych wyjaśnień w odniesieniu do złożonych ofert. Wyjaśnienia powinny być składane na piśmie.</w:t>
      </w:r>
    </w:p>
    <w:p w:rsidR="00851E53" w:rsidRDefault="004D3835">
      <w:pPr>
        <w:widowControl w:val="0"/>
        <w:tabs>
          <w:tab w:val="left" w:pos="0"/>
          <w:tab w:val="left" w:pos="977"/>
        </w:tabs>
        <w:overflowPunct w:val="0"/>
        <w:spacing w:line="360" w:lineRule="auto"/>
        <w:ind w:left="283" w:hanging="28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6. Każdy z oferentów ma prawo złożyć tylko jedną ofertę. </w:t>
      </w:r>
    </w:p>
    <w:p w:rsidR="00851E53" w:rsidRDefault="004D3835">
      <w:pPr>
        <w:widowControl w:val="0"/>
        <w:tabs>
          <w:tab w:val="left" w:pos="0"/>
          <w:tab w:val="left" w:pos="977"/>
        </w:tabs>
        <w:overflowPunct w:val="0"/>
        <w:spacing w:line="360" w:lineRule="auto"/>
        <w:ind w:left="283" w:hanging="28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7.</w:t>
      </w:r>
      <w:r>
        <w:rPr>
          <w:rFonts w:ascii="Tahoma" w:hAnsi="Tahoma" w:cs="Tahoma"/>
          <w:color w:val="000000"/>
          <w:sz w:val="21"/>
          <w:szCs w:val="21"/>
        </w:rPr>
        <w:t xml:space="preserve"> Nie dopuszcza się składania ofert wariantowych.  </w:t>
      </w:r>
    </w:p>
    <w:p w:rsidR="00851E53" w:rsidRDefault="004D3835">
      <w:pPr>
        <w:widowControl w:val="0"/>
        <w:tabs>
          <w:tab w:val="left" w:pos="0"/>
          <w:tab w:val="left" w:pos="977"/>
        </w:tabs>
        <w:overflowPunct w:val="0"/>
        <w:spacing w:line="360" w:lineRule="auto"/>
        <w:ind w:left="283" w:hanging="28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8. Złożenie oferty wariantowej spowoduje jej odrzucenie.</w:t>
      </w:r>
    </w:p>
    <w:p w:rsidR="00851E53" w:rsidRDefault="004D3835">
      <w:pPr>
        <w:widowControl w:val="0"/>
        <w:tabs>
          <w:tab w:val="left" w:pos="0"/>
          <w:tab w:val="left" w:pos="977"/>
        </w:tabs>
        <w:overflowPunct w:val="0"/>
        <w:spacing w:line="360" w:lineRule="auto"/>
        <w:ind w:left="283" w:hanging="28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9.  Zamawiający nie dopuszcza składania ofert częściowych. </w:t>
      </w:r>
    </w:p>
    <w:p w:rsidR="00851E53" w:rsidRDefault="004D3835">
      <w:pPr>
        <w:widowControl w:val="0"/>
        <w:numPr>
          <w:ilvl w:val="0"/>
          <w:numId w:val="1"/>
        </w:numPr>
        <w:tabs>
          <w:tab w:val="left" w:pos="0"/>
          <w:tab w:val="left" w:pos="977"/>
        </w:tabs>
        <w:overflowPunct w:val="0"/>
        <w:spacing w:line="360" w:lineRule="auto"/>
        <w:ind w:left="283" w:hanging="28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Koszt przygotowania i złożenia oferty ponosi oferent.</w:t>
      </w:r>
    </w:p>
    <w:p w:rsidR="00851E53" w:rsidRDefault="004D3835">
      <w:pPr>
        <w:widowControl w:val="0"/>
        <w:tabs>
          <w:tab w:val="left" w:pos="0"/>
          <w:tab w:val="left" w:pos="977"/>
        </w:tabs>
        <w:overflowPunct w:val="0"/>
        <w:spacing w:line="360" w:lineRule="auto"/>
        <w:ind w:left="283" w:hanging="283"/>
        <w:jc w:val="both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IX. Uwagi zamawiającego do umowy.</w:t>
      </w:r>
    </w:p>
    <w:p w:rsidR="00851E53" w:rsidRDefault="004D3835">
      <w:pPr>
        <w:widowControl w:val="0"/>
        <w:tabs>
          <w:tab w:val="left" w:pos="0"/>
          <w:tab w:val="left" w:pos="977"/>
        </w:tabs>
        <w:overflowPunct w:val="0"/>
        <w:spacing w:line="360" w:lineRule="auto"/>
        <w:ind w:left="283" w:hanging="283"/>
        <w:jc w:val="both"/>
        <w:rPr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1. </w:t>
      </w:r>
      <w:r>
        <w:rPr>
          <w:rFonts w:ascii="Tahoma" w:hAnsi="Tahoma" w:cs="Tahoma"/>
          <w:color w:val="000000"/>
          <w:sz w:val="21"/>
          <w:szCs w:val="21"/>
        </w:rPr>
        <w:t>Umowa podlega prawu polskiemu i zgodnie z nim powinna być interpretowana.</w:t>
      </w:r>
    </w:p>
    <w:p w:rsidR="00851E53" w:rsidRDefault="004D3835">
      <w:pPr>
        <w:widowControl w:val="0"/>
        <w:tabs>
          <w:tab w:val="left" w:pos="0"/>
          <w:tab w:val="left" w:pos="977"/>
        </w:tabs>
        <w:overflowPunct w:val="0"/>
        <w:spacing w:line="360" w:lineRule="auto"/>
        <w:ind w:left="283" w:hanging="28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W zakresie nieuregulowanym w Umowie znajdują zastosowanie przepisy regulujące kwestię udzielania zamówień publicznych, a w zakresie niesprzecznym z tymi przepisami - Kodeks Cywiln</w:t>
      </w:r>
      <w:r>
        <w:rPr>
          <w:rFonts w:ascii="Tahoma" w:hAnsi="Tahoma" w:cs="Tahoma"/>
          <w:color w:val="000000"/>
          <w:sz w:val="21"/>
          <w:szCs w:val="21"/>
        </w:rPr>
        <w:t xml:space="preserve">y. </w:t>
      </w:r>
    </w:p>
    <w:p w:rsidR="00851E53" w:rsidRDefault="004D3835">
      <w:pPr>
        <w:widowControl w:val="0"/>
        <w:tabs>
          <w:tab w:val="left" w:pos="0"/>
          <w:tab w:val="left" w:pos="977"/>
        </w:tabs>
        <w:overflowPunct w:val="0"/>
        <w:spacing w:line="360" w:lineRule="auto"/>
        <w:ind w:left="283" w:hanging="283"/>
        <w:jc w:val="both"/>
        <w:rPr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2. </w:t>
      </w:r>
      <w:r>
        <w:rPr>
          <w:rFonts w:ascii="Tahoma" w:hAnsi="Tahoma" w:cs="Tahoma"/>
          <w:color w:val="000000"/>
          <w:sz w:val="21"/>
          <w:szCs w:val="21"/>
        </w:rPr>
        <w:t xml:space="preserve">Dopuszcza się wprowadzenie do niniejszej umowy zmian i uzupełnień w każdym zakresie. Wymagają one jednak formy pisemnej /aneks/ i muszą być zatwierdzone przez obie strony. </w:t>
      </w:r>
    </w:p>
    <w:p w:rsidR="00851E53" w:rsidRDefault="004D3835">
      <w:pPr>
        <w:keepNext/>
        <w:widowControl w:val="0"/>
        <w:overflowPunct w:val="0"/>
        <w:spacing w:line="360" w:lineRule="auto"/>
        <w:jc w:val="both"/>
        <w:rPr>
          <w:color w:val="000000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3. </w:t>
      </w:r>
      <w:r>
        <w:rPr>
          <w:rFonts w:ascii="Tahoma" w:hAnsi="Tahoma" w:cs="Tahoma"/>
          <w:color w:val="000000"/>
          <w:sz w:val="22"/>
          <w:szCs w:val="22"/>
        </w:rPr>
        <w:t>Zmiana cen artykułów Możliwa jest jedynie z przyczyn niezależnych od Dost</w:t>
      </w:r>
      <w:r>
        <w:rPr>
          <w:rFonts w:ascii="Tahoma" w:hAnsi="Tahoma" w:cs="Tahoma"/>
          <w:color w:val="000000"/>
          <w:sz w:val="22"/>
          <w:szCs w:val="22"/>
        </w:rPr>
        <w:t xml:space="preserve">awcy i musi być przyjęta aneksem do niniejszej umowy. Odstąpienie przez Oferenta od poziomu cen ofertowych, może mieć miejsce w następujących przypadkach: </w:t>
      </w:r>
    </w:p>
    <w:p w:rsidR="00851E53" w:rsidRDefault="004D3835">
      <w:pPr>
        <w:keepNext/>
        <w:widowControl w:val="0"/>
        <w:numPr>
          <w:ilvl w:val="0"/>
          <w:numId w:val="2"/>
        </w:numPr>
        <w:overflowPunct w:val="0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cena może być indeksowana o wskaźnik wzrostu cen towarów i usług  konsumpcyjnych.</w:t>
      </w:r>
    </w:p>
    <w:p w:rsidR="00851E53" w:rsidRDefault="004D3835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Wszelkie ewentualne żądania zmiany cen wymagają udokumentowania przez </w:t>
      </w:r>
    </w:p>
    <w:p w:rsidR="00851E53" w:rsidRDefault="004D3835">
      <w:pPr>
        <w:pStyle w:val="Tretekstu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Wykonawcę oraz akceptacji Zamawiającego i zachowania formy pisemnej   pod  rygorem nieważności. </w:t>
      </w:r>
    </w:p>
    <w:p w:rsidR="00851E53" w:rsidRDefault="004D3835">
      <w:pPr>
        <w:keepNext/>
        <w:widowControl w:val="0"/>
        <w:overflowPunct w:val="0"/>
        <w:spacing w:line="360" w:lineRule="auto"/>
        <w:rPr>
          <w:color w:val="000000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4. </w:t>
      </w:r>
      <w:r>
        <w:rPr>
          <w:rFonts w:ascii="Tahoma" w:hAnsi="Tahoma" w:cs="Tahoma"/>
          <w:color w:val="000000"/>
          <w:sz w:val="22"/>
          <w:szCs w:val="22"/>
        </w:rPr>
        <w:t>Termin podpisania umowy nie wcześniej niż  7 dni od dnia ogłoszenia wyników postępow</w:t>
      </w:r>
      <w:r>
        <w:rPr>
          <w:rFonts w:ascii="Tahoma" w:hAnsi="Tahoma" w:cs="Tahoma"/>
          <w:color w:val="000000"/>
          <w:sz w:val="22"/>
          <w:szCs w:val="22"/>
        </w:rPr>
        <w:t xml:space="preserve">ania. </w:t>
      </w:r>
    </w:p>
    <w:p w:rsidR="00851E53" w:rsidRDefault="004D3835">
      <w:pPr>
        <w:keepNext/>
        <w:widowControl w:val="0"/>
        <w:overflowPunct w:val="0"/>
        <w:spacing w:line="360" w:lineRule="auto"/>
        <w:rPr>
          <w:color w:val="000000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5. </w:t>
      </w:r>
      <w:r>
        <w:rPr>
          <w:rFonts w:ascii="Tahoma" w:hAnsi="Tahoma" w:cs="Tahoma"/>
          <w:color w:val="000000"/>
          <w:sz w:val="22"/>
          <w:szCs w:val="22"/>
        </w:rPr>
        <w:t xml:space="preserve">Cennik artykułów zgodny z ofertą /załącznik nr 1/  będzie stanowić integralną część  umowy. </w:t>
      </w:r>
    </w:p>
    <w:p w:rsidR="00851E53" w:rsidRDefault="004D3835">
      <w:pPr>
        <w:keepNext/>
        <w:widowControl w:val="0"/>
        <w:overflowPunct w:val="0"/>
        <w:spacing w:line="360" w:lineRule="auto"/>
        <w:jc w:val="both"/>
        <w:rPr>
          <w:color w:val="000000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6. </w:t>
      </w:r>
      <w:r>
        <w:rPr>
          <w:rFonts w:ascii="Tahoma" w:hAnsi="Tahoma" w:cs="Tahoma"/>
          <w:color w:val="000000"/>
          <w:sz w:val="22"/>
          <w:szCs w:val="22"/>
        </w:rPr>
        <w:t xml:space="preserve">Wszelkie zmiany Umowy wymagają zachowania formy pisemnej, pod rygorem nieważności. </w:t>
      </w:r>
    </w:p>
    <w:p w:rsidR="00851E53" w:rsidRDefault="004D3835">
      <w:pPr>
        <w:widowControl w:val="0"/>
        <w:tabs>
          <w:tab w:val="left" w:pos="0"/>
          <w:tab w:val="left" w:pos="977"/>
        </w:tabs>
        <w:overflowPunct w:val="0"/>
        <w:spacing w:line="360" w:lineRule="auto"/>
        <w:ind w:left="283" w:hanging="283"/>
        <w:jc w:val="both"/>
        <w:rPr>
          <w:color w:val="000000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7. </w:t>
      </w:r>
      <w:r>
        <w:rPr>
          <w:rFonts w:ascii="Tahoma" w:hAnsi="Tahoma" w:cs="Tahoma"/>
          <w:color w:val="000000"/>
          <w:sz w:val="22"/>
          <w:szCs w:val="22"/>
        </w:rPr>
        <w:t>W zakresie odpowiedzialności cywilnej stosowane będą przepisy w</w:t>
      </w:r>
      <w:r>
        <w:rPr>
          <w:rFonts w:ascii="Tahoma" w:hAnsi="Tahoma" w:cs="Tahoma"/>
          <w:color w:val="000000"/>
          <w:sz w:val="22"/>
          <w:szCs w:val="22"/>
        </w:rPr>
        <w:t>ynikające z    Kodeksu cywilnego, a zwłaszcza :</w:t>
      </w:r>
    </w:p>
    <w:p w:rsidR="00851E53" w:rsidRDefault="004D3835">
      <w:pPr>
        <w:widowControl w:val="0"/>
        <w:tabs>
          <w:tab w:val="left" w:pos="693"/>
        </w:tabs>
        <w:overflowPunct w:val="0"/>
        <w:spacing w:line="360" w:lineRule="auto"/>
        <w:ind w:left="567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 razie nie wykonania lub nienależytego wykonania całości lub części zamówienia</w:t>
      </w:r>
    </w:p>
    <w:p w:rsidR="00851E53" w:rsidRDefault="004D3835">
      <w:pPr>
        <w:widowControl w:val="0"/>
        <w:tabs>
          <w:tab w:val="left" w:pos="693"/>
        </w:tabs>
        <w:overflowPunct w:val="0"/>
        <w:spacing w:line="360" w:lineRule="auto"/>
        <w:ind w:left="567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>Dostawca zapłaci Zamawiającemu karę umowną:</w:t>
      </w:r>
    </w:p>
    <w:p w:rsidR="00851E53" w:rsidRDefault="004D3835">
      <w:pPr>
        <w:widowControl w:val="0"/>
        <w:tabs>
          <w:tab w:val="left" w:pos="693"/>
        </w:tabs>
        <w:overflowPunct w:val="0"/>
        <w:spacing w:line="360" w:lineRule="auto"/>
        <w:ind w:left="567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a)</w:t>
      </w:r>
      <w:r>
        <w:rPr>
          <w:rFonts w:ascii="Tahoma" w:hAnsi="Tahoma" w:cs="Tahoma"/>
          <w:color w:val="000000"/>
          <w:sz w:val="22"/>
          <w:szCs w:val="22"/>
        </w:rPr>
        <w:tab/>
        <w:t xml:space="preserve">- w wysokości 1% wartości dostawy za każdy dzień zwłoki w dostarczeniu towaru, </w:t>
      </w:r>
      <w:r>
        <w:rPr>
          <w:rFonts w:ascii="Tahoma" w:hAnsi="Tahoma" w:cs="Tahoma"/>
          <w:color w:val="000000"/>
          <w:sz w:val="22"/>
          <w:szCs w:val="22"/>
        </w:rPr>
        <w:t>liczoną według cen z dnia, w którym dostawa miała być dokonana.</w:t>
      </w:r>
    </w:p>
    <w:p w:rsidR="00851E53" w:rsidRDefault="004D3835">
      <w:pPr>
        <w:widowControl w:val="0"/>
        <w:tabs>
          <w:tab w:val="left" w:pos="693"/>
        </w:tabs>
        <w:overflowPunct w:val="0"/>
        <w:spacing w:line="360" w:lineRule="auto"/>
        <w:ind w:left="567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b)</w:t>
      </w:r>
      <w:r>
        <w:rPr>
          <w:rFonts w:ascii="Tahoma" w:hAnsi="Tahoma" w:cs="Tahoma"/>
          <w:color w:val="000000"/>
          <w:sz w:val="22"/>
          <w:szCs w:val="22"/>
        </w:rPr>
        <w:tab/>
        <w:t>- w wysokości 10% w przypadku odstąpienia przez Dostawcę od zawartej umowy lub</w:t>
      </w:r>
    </w:p>
    <w:p w:rsidR="00851E53" w:rsidRDefault="004D3835">
      <w:pPr>
        <w:widowControl w:val="0"/>
        <w:tabs>
          <w:tab w:val="left" w:pos="693"/>
        </w:tabs>
        <w:overflowPunct w:val="0"/>
        <w:spacing w:line="360" w:lineRule="auto"/>
        <w:ind w:left="567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nie wykonania umowy, liczoną według cen z dnia, w którym dostawa miała być dokonana.</w:t>
      </w:r>
    </w:p>
    <w:p w:rsidR="00851E53" w:rsidRDefault="004D3835">
      <w:pPr>
        <w:widowControl w:val="0"/>
        <w:overflowPunct w:val="0"/>
        <w:spacing w:line="360" w:lineRule="auto"/>
        <w:jc w:val="both"/>
        <w:rPr>
          <w:color w:val="000000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8. </w:t>
      </w:r>
      <w:r>
        <w:rPr>
          <w:rFonts w:ascii="Tahoma" w:hAnsi="Tahoma" w:cs="Tahoma"/>
          <w:color w:val="000000"/>
          <w:sz w:val="22"/>
          <w:szCs w:val="22"/>
        </w:rPr>
        <w:t xml:space="preserve">Okres trwania umowy: </w:t>
      </w:r>
      <w:r>
        <w:rPr>
          <w:rFonts w:ascii="Tahoma" w:hAnsi="Tahoma" w:cs="Tahoma"/>
          <w:color w:val="000000"/>
          <w:sz w:val="22"/>
          <w:szCs w:val="22"/>
        </w:rPr>
        <w:t xml:space="preserve"> 1,5  roku  </w:t>
      </w:r>
    </w:p>
    <w:p w:rsidR="00851E53" w:rsidRDefault="004D3835">
      <w:pPr>
        <w:widowControl w:val="0"/>
        <w:overflowPunct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X. Miejsce i termin składania ofert</w:t>
      </w:r>
    </w:p>
    <w:p w:rsidR="00851E53" w:rsidRDefault="004D3835">
      <w:pPr>
        <w:widowControl w:val="0"/>
        <w:overflowPunct w:val="0"/>
        <w:spacing w:line="360" w:lineRule="auto"/>
        <w:ind w:left="141"/>
        <w:jc w:val="both"/>
      </w:pPr>
      <w:r>
        <w:rPr>
          <w:rFonts w:ascii="Tahoma" w:hAnsi="Tahoma" w:cs="Tahoma"/>
          <w:color w:val="000000"/>
          <w:sz w:val="22"/>
          <w:szCs w:val="22"/>
        </w:rPr>
        <w:t>Oferty należy składać w DPS Toruń pok. Nr 87  do dnia 27.06.2018r  do godz. 10</w:t>
      </w:r>
      <w:r>
        <w:rPr>
          <w:rFonts w:ascii="Tahoma" w:hAnsi="Tahoma" w:cs="Tahoma"/>
          <w:color w:val="000000"/>
          <w:sz w:val="22"/>
          <w:szCs w:val="22"/>
          <w:vertAlign w:val="superscript"/>
        </w:rPr>
        <w:t>00</w:t>
      </w:r>
      <w:r>
        <w:rPr>
          <w:rFonts w:ascii="Tahoma" w:hAnsi="Tahoma" w:cs="Tahoma"/>
          <w:color w:val="000000"/>
          <w:sz w:val="22"/>
          <w:szCs w:val="22"/>
        </w:rPr>
        <w:t xml:space="preserve">                  </w:t>
      </w:r>
      <w:r>
        <w:rPr>
          <w:rFonts w:ascii="Tahoma" w:hAnsi="Tahoma" w:cs="Tahoma"/>
          <w:color w:val="000000"/>
          <w:sz w:val="22"/>
          <w:szCs w:val="22"/>
          <w:vertAlign w:val="superscript"/>
        </w:rPr>
        <w:t xml:space="preserve">               </w:t>
      </w:r>
    </w:p>
    <w:p w:rsidR="00851E53" w:rsidRDefault="004D3835">
      <w:pPr>
        <w:keepNext/>
        <w:widowControl w:val="0"/>
        <w:tabs>
          <w:tab w:val="left" w:pos="720"/>
        </w:tabs>
        <w:overflowPunct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XI. Miejsce i termin otwarcia ofert</w:t>
      </w:r>
    </w:p>
    <w:p w:rsidR="00851E53" w:rsidRDefault="004D3835">
      <w:pPr>
        <w:widowControl w:val="0"/>
        <w:tabs>
          <w:tab w:val="left" w:pos="0"/>
        </w:tabs>
        <w:overflowPunct w:val="0"/>
        <w:spacing w:line="360" w:lineRule="auto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1.</w:t>
      </w:r>
      <w:r>
        <w:rPr>
          <w:rFonts w:ascii="Tahoma" w:hAnsi="Tahoma" w:cs="Tahoma"/>
          <w:color w:val="000000"/>
          <w:sz w:val="22"/>
          <w:szCs w:val="22"/>
        </w:rPr>
        <w:tab/>
        <w:t>Otwarcie ofert nastąpi w dniu 27.06.2018r.  o godz. 10</w:t>
      </w:r>
      <w:r>
        <w:rPr>
          <w:rFonts w:ascii="Tahoma" w:hAnsi="Tahoma" w:cs="Tahoma"/>
          <w:color w:val="000000"/>
          <w:sz w:val="22"/>
          <w:szCs w:val="22"/>
        </w:rPr>
        <w:t>:</w:t>
      </w:r>
      <w:r>
        <w:rPr>
          <w:rFonts w:ascii="Tahoma" w:hAnsi="Tahoma" w:cs="Tahoma"/>
          <w:color w:val="000000"/>
          <w:sz w:val="22"/>
          <w:szCs w:val="22"/>
          <w:vertAlign w:val="superscript"/>
        </w:rPr>
        <w:t>05</w:t>
      </w:r>
      <w:r>
        <w:rPr>
          <w:rFonts w:ascii="Tahoma" w:hAnsi="Tahoma" w:cs="Tahoma"/>
          <w:color w:val="000000"/>
          <w:sz w:val="22"/>
          <w:szCs w:val="22"/>
        </w:rPr>
        <w:t xml:space="preserve">                  </w:t>
      </w:r>
    </w:p>
    <w:p w:rsidR="00851E53" w:rsidRDefault="004D3835">
      <w:pPr>
        <w:widowControl w:val="0"/>
        <w:overflowPunct w:val="0"/>
        <w:spacing w:line="360" w:lineRule="auto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w siedzibie Zamawiającego   </w:t>
      </w:r>
    </w:p>
    <w:p w:rsidR="00851E53" w:rsidRDefault="004D3835">
      <w:pPr>
        <w:widowControl w:val="0"/>
        <w:tabs>
          <w:tab w:val="left" w:pos="0"/>
        </w:tabs>
        <w:overflowPunct w:val="0"/>
        <w:spacing w:line="360" w:lineRule="auto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2.</w:t>
      </w:r>
      <w:r>
        <w:rPr>
          <w:rFonts w:ascii="Tahoma" w:hAnsi="Tahoma" w:cs="Tahoma"/>
          <w:color w:val="000000"/>
          <w:sz w:val="22"/>
          <w:szCs w:val="22"/>
        </w:rPr>
        <w:tab/>
        <w:t xml:space="preserve">Oferenci mogą uczestniczyć w publicznej sesji otwarcia ofert. </w:t>
      </w:r>
    </w:p>
    <w:p w:rsidR="00851E53" w:rsidRDefault="004D3835">
      <w:pPr>
        <w:widowControl w:val="0"/>
        <w:overflowPunct w:val="0"/>
        <w:spacing w:line="360" w:lineRule="auto"/>
        <w:ind w:left="360"/>
        <w:jc w:val="both"/>
        <w:rPr>
          <w:color w:val="000000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XII. Termin związania ofertą.</w:t>
      </w:r>
    </w:p>
    <w:p w:rsidR="00851E53" w:rsidRDefault="004D3835">
      <w:pPr>
        <w:widowControl w:val="0"/>
        <w:overflowPunct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Termin związania ofertą wynosi 30 dni.</w:t>
      </w:r>
    </w:p>
    <w:p w:rsidR="00851E53" w:rsidRDefault="004D3835">
      <w:pPr>
        <w:keepNext/>
        <w:widowControl w:val="0"/>
        <w:tabs>
          <w:tab w:val="left" w:pos="720"/>
        </w:tabs>
        <w:overflowPunct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XIII. Wybór oferty</w:t>
      </w:r>
    </w:p>
    <w:p w:rsidR="00851E53" w:rsidRDefault="004D3835">
      <w:pPr>
        <w:widowControl w:val="0"/>
        <w:overflowPunct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Zamawiający podpisze umowę z </w:t>
      </w:r>
      <w:r>
        <w:rPr>
          <w:rFonts w:ascii="Tahoma" w:hAnsi="Tahoma" w:cs="Tahoma"/>
          <w:color w:val="000000"/>
          <w:sz w:val="22"/>
          <w:szCs w:val="22"/>
        </w:rPr>
        <w:t>oferentem, który przedstawi najkorzystniejszą ofertę cenową, zgodną ze specyfikacją istotnych warunków zamówienia w terminie i miejscu przez siebie wskazanym.</w:t>
      </w:r>
    </w:p>
    <w:p w:rsidR="00851E53" w:rsidRDefault="004D3835">
      <w:pPr>
        <w:widowControl w:val="0"/>
        <w:overflowPunct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Zamawiający powiadomi pisemnie o wynikach postępowania wszystkich oferentów.</w:t>
      </w:r>
    </w:p>
    <w:p w:rsidR="00851E53" w:rsidRDefault="00851E53">
      <w:pPr>
        <w:widowControl w:val="0"/>
        <w:overflowPunct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851E53" w:rsidRDefault="004D3835">
      <w:pPr>
        <w:keepNext/>
        <w:widowControl w:val="0"/>
        <w:overflowPunct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Toruń, dnia  25. </w:t>
      </w:r>
      <w:r>
        <w:rPr>
          <w:rFonts w:ascii="Tahoma" w:hAnsi="Tahoma" w:cs="Tahoma"/>
          <w:color w:val="000000"/>
          <w:sz w:val="22"/>
          <w:szCs w:val="22"/>
        </w:rPr>
        <w:t>05. 2018r.                                                        Zatwierdzam</w:t>
      </w:r>
    </w:p>
    <w:p w:rsidR="00851E53" w:rsidRDefault="00851E53">
      <w:pPr>
        <w:widowControl w:val="0"/>
        <w:overflowPunct w:val="0"/>
        <w:spacing w:line="360" w:lineRule="auto"/>
        <w:jc w:val="right"/>
        <w:rPr>
          <w:rFonts w:ascii="Tahoma" w:hAnsi="Tahoma" w:cs="Tahoma"/>
          <w:color w:val="000000"/>
          <w:sz w:val="22"/>
          <w:szCs w:val="22"/>
        </w:rPr>
      </w:pPr>
    </w:p>
    <w:p w:rsidR="00851E53" w:rsidRDefault="00851E53">
      <w:pPr>
        <w:keepNext/>
        <w:widowControl w:val="0"/>
        <w:overflowPunct w:val="0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</w:p>
    <w:p w:rsidR="00851E53" w:rsidRDefault="00851E53">
      <w:pPr>
        <w:widowControl w:val="0"/>
        <w:overflowPunct w:val="0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</w:p>
    <w:p w:rsidR="00851E53" w:rsidRDefault="00851E53">
      <w:pPr>
        <w:widowControl w:val="0"/>
        <w:overflowPunct w:val="0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</w:p>
    <w:p w:rsidR="00851E53" w:rsidRDefault="00851E53">
      <w:pPr>
        <w:widowControl w:val="0"/>
        <w:overflowPunct w:val="0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</w:p>
    <w:p w:rsidR="00851E53" w:rsidRDefault="00851E53">
      <w:pPr>
        <w:widowControl w:val="0"/>
        <w:overflowPunct w:val="0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</w:p>
    <w:p w:rsidR="00851E53" w:rsidRDefault="00851E53">
      <w:pPr>
        <w:widowControl w:val="0"/>
        <w:overflowPunct w:val="0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</w:p>
    <w:p w:rsidR="00851E53" w:rsidRDefault="00851E53">
      <w:pPr>
        <w:widowControl w:val="0"/>
        <w:overflowPunct w:val="0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</w:p>
    <w:p w:rsidR="00851E53" w:rsidRDefault="00851E53">
      <w:pPr>
        <w:widowControl w:val="0"/>
        <w:overflowPunct w:val="0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</w:p>
    <w:p w:rsidR="00851E53" w:rsidRDefault="00851E53">
      <w:pPr>
        <w:widowControl w:val="0"/>
        <w:overflowPunct w:val="0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</w:p>
    <w:p w:rsidR="00851E53" w:rsidRDefault="00851E53">
      <w:pPr>
        <w:widowControl w:val="0"/>
        <w:overflowPunct w:val="0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</w:p>
    <w:p w:rsidR="00851E53" w:rsidRDefault="00851E53">
      <w:pPr>
        <w:widowControl w:val="0"/>
        <w:overflowPunct w:val="0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</w:p>
    <w:p w:rsidR="00851E53" w:rsidRDefault="00851E53">
      <w:pPr>
        <w:widowControl w:val="0"/>
        <w:overflowPunct w:val="0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</w:p>
    <w:p w:rsidR="00851E53" w:rsidRDefault="00851E53">
      <w:pPr>
        <w:widowControl w:val="0"/>
        <w:overflowPunct w:val="0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</w:p>
    <w:p w:rsidR="00851E53" w:rsidRDefault="004D3835">
      <w:pPr>
        <w:keepNext/>
        <w:widowControl w:val="0"/>
        <w:overflowPunct w:val="0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lastRenderedPageBreak/>
        <w:t>OFERTA</w:t>
      </w:r>
    </w:p>
    <w:p w:rsidR="00851E53" w:rsidRDefault="004D3835">
      <w:pPr>
        <w:widowControl w:val="0"/>
        <w:overflowPunct w:val="0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dla</w:t>
      </w:r>
    </w:p>
    <w:p w:rsidR="00851E53" w:rsidRDefault="004D3835">
      <w:pPr>
        <w:keepNext/>
        <w:widowControl w:val="0"/>
        <w:overflowPunct w:val="0"/>
        <w:spacing w:line="360" w:lineRule="auto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Domu Pomocy Społecznej</w:t>
      </w:r>
    </w:p>
    <w:p w:rsidR="00851E53" w:rsidRDefault="004D3835">
      <w:pPr>
        <w:widowControl w:val="0"/>
        <w:overflowPunct w:val="0"/>
        <w:spacing w:line="36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w Toruniu</w:t>
      </w:r>
    </w:p>
    <w:p w:rsidR="00851E53" w:rsidRDefault="004D3835">
      <w:pPr>
        <w:widowControl w:val="0"/>
        <w:overflowPunct w:val="0"/>
        <w:spacing w:line="36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ul. Szosa Chełmińska 220 </w:t>
      </w:r>
    </w:p>
    <w:p w:rsidR="00851E53" w:rsidRDefault="00851E53">
      <w:pPr>
        <w:widowControl w:val="0"/>
        <w:overflowPunct w:val="0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851E53" w:rsidRDefault="004D3835">
      <w:pPr>
        <w:widowControl w:val="0"/>
        <w:tabs>
          <w:tab w:val="left" w:pos="0"/>
        </w:tabs>
        <w:overflowPunct w:val="0"/>
        <w:spacing w:line="360" w:lineRule="auto"/>
        <w:ind w:left="720" w:hanging="36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1.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Nawiązując do zaproszenia do wzięcia udziału w postępowaniu prowadzonym w trybie </w:t>
      </w:r>
      <w:r>
        <w:rPr>
          <w:rFonts w:ascii="Tahoma" w:hAnsi="Tahoma" w:cs="Tahoma"/>
          <w:color w:val="000000"/>
          <w:sz w:val="20"/>
          <w:szCs w:val="20"/>
        </w:rPr>
        <w:t>............................................... na artykuły ………………………………..........………......</w:t>
      </w:r>
    </w:p>
    <w:p w:rsidR="00851E53" w:rsidRDefault="00851E53">
      <w:pPr>
        <w:widowControl w:val="0"/>
        <w:overflowPunct w:val="0"/>
        <w:spacing w:line="360" w:lineRule="auto"/>
        <w:ind w:left="360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851E53" w:rsidRDefault="004D3835">
      <w:pPr>
        <w:widowControl w:val="0"/>
        <w:overflowPunct w:val="0"/>
        <w:spacing w:line="360" w:lineRule="auto"/>
        <w:ind w:left="360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Oferujemy</w:t>
      </w:r>
    </w:p>
    <w:p w:rsidR="00851E53" w:rsidRDefault="004D3835">
      <w:pPr>
        <w:widowControl w:val="0"/>
        <w:overflowPunct w:val="0"/>
        <w:spacing w:line="360" w:lineRule="auto"/>
        <w:ind w:left="360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Dostawy ............................................................................ dla DPS Toruń </w:t>
      </w:r>
    </w:p>
    <w:p w:rsidR="00851E53" w:rsidRDefault="00851E53">
      <w:pPr>
        <w:widowControl w:val="0"/>
        <w:overflowPunct w:val="0"/>
        <w:spacing w:line="360" w:lineRule="auto"/>
        <w:ind w:left="360"/>
        <w:jc w:val="center"/>
        <w:rPr>
          <w:rFonts w:ascii="Tahoma" w:hAnsi="Tahoma" w:cs="Tahoma"/>
          <w:b/>
          <w:bCs/>
          <w:color w:val="000000"/>
        </w:rPr>
      </w:pPr>
    </w:p>
    <w:p w:rsidR="00851E53" w:rsidRDefault="004D3835">
      <w:pPr>
        <w:widowControl w:val="0"/>
        <w:overflowPunct w:val="0"/>
        <w:spacing w:line="360" w:lineRule="auto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Cena wykonania zamówienia zgodnie ze SIWZ        </w:t>
      </w:r>
      <w:r>
        <w:rPr>
          <w:rFonts w:ascii="Tahoma" w:hAnsi="Tahoma" w:cs="Tahoma"/>
          <w:color w:val="000000"/>
        </w:rPr>
        <w:t xml:space="preserve">                                                </w:t>
      </w:r>
    </w:p>
    <w:p w:rsidR="00851E53" w:rsidRDefault="004D3835">
      <w:pPr>
        <w:widowControl w:val="0"/>
        <w:overflowPunct w:val="0"/>
        <w:spacing w:line="360" w:lineRule="auto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( kolumna 8) ....................................... zł. netto</w:t>
      </w:r>
    </w:p>
    <w:p w:rsidR="00851E53" w:rsidRDefault="004D3835">
      <w:pPr>
        <w:widowControl w:val="0"/>
        <w:overflowPunct w:val="0"/>
        <w:spacing w:line="360" w:lineRule="auto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( kolumna 9) ......................................  zł. brutto</w:t>
      </w:r>
    </w:p>
    <w:p w:rsidR="00851E53" w:rsidRDefault="004D3835">
      <w:pPr>
        <w:widowControl w:val="0"/>
        <w:overflowPunct w:val="0"/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Cena słownie:</w:t>
      </w:r>
    </w:p>
    <w:p w:rsidR="00851E53" w:rsidRDefault="004D3835">
      <w:pPr>
        <w:widowControl w:val="0"/>
        <w:overflowPunct w:val="0"/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...............................................................</w:t>
      </w:r>
      <w:r>
        <w:rPr>
          <w:rFonts w:ascii="Tahoma" w:hAnsi="Tahoma" w:cs="Tahoma"/>
          <w:color w:val="000000"/>
        </w:rPr>
        <w:t xml:space="preserve">......................................zł netto </w:t>
      </w:r>
    </w:p>
    <w:p w:rsidR="00851E53" w:rsidRDefault="004D3835">
      <w:pPr>
        <w:widowControl w:val="0"/>
        <w:overflowPunct w:val="0"/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.................................................................................................... zł. brutto</w:t>
      </w:r>
    </w:p>
    <w:p w:rsidR="00851E53" w:rsidRDefault="00851E53">
      <w:pPr>
        <w:widowControl w:val="0"/>
        <w:overflowPunct w:val="0"/>
        <w:spacing w:line="360" w:lineRule="auto"/>
        <w:jc w:val="center"/>
        <w:rPr>
          <w:rFonts w:ascii="Tahoma" w:hAnsi="Tahoma" w:cs="Tahoma"/>
          <w:color w:val="000000"/>
        </w:rPr>
      </w:pPr>
    </w:p>
    <w:p w:rsidR="00851E53" w:rsidRDefault="004D3835">
      <w:pPr>
        <w:widowControl w:val="0"/>
        <w:tabs>
          <w:tab w:val="left" w:pos="0"/>
        </w:tabs>
        <w:overflowPunct w:val="0"/>
        <w:spacing w:line="360" w:lineRule="auto"/>
        <w:ind w:left="720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Oświadczamy, że zapoznaliśmy się z zaproszeniem do składania ofert 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    ostatecznych i nie wnosimy  zastrzeżeń.</w:t>
      </w:r>
    </w:p>
    <w:p w:rsidR="00851E53" w:rsidRDefault="004D3835">
      <w:pPr>
        <w:widowControl w:val="0"/>
        <w:tabs>
          <w:tab w:val="left" w:pos="0"/>
        </w:tabs>
        <w:overflowPunct w:val="0"/>
        <w:spacing w:line="360" w:lineRule="auto"/>
        <w:ind w:left="720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</w:t>
      </w:r>
      <w:r>
        <w:rPr>
          <w:rFonts w:ascii="Tahoma" w:hAnsi="Tahoma" w:cs="Tahoma"/>
          <w:color w:val="000000"/>
          <w:sz w:val="20"/>
          <w:szCs w:val="20"/>
        </w:rPr>
        <w:tab/>
        <w:t>Oświadczamy, że zdobyliśmy konieczne informacje dotyczące realizacji     zamówienia oraz  przygotowania i złożenia oferty.</w:t>
      </w:r>
    </w:p>
    <w:p w:rsidR="00851E53" w:rsidRDefault="004D3835">
      <w:pPr>
        <w:widowControl w:val="0"/>
        <w:tabs>
          <w:tab w:val="left" w:pos="0"/>
        </w:tabs>
        <w:overflowPunct w:val="0"/>
        <w:spacing w:line="360" w:lineRule="auto"/>
        <w:ind w:left="720" w:hanging="36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4.</w:t>
      </w:r>
      <w:r>
        <w:rPr>
          <w:rFonts w:ascii="Tahoma" w:hAnsi="Tahoma" w:cs="Tahoma"/>
          <w:color w:val="000000"/>
        </w:rPr>
        <w:tab/>
        <w:t>Oświadczamy, że uważamy się związani niniejszą ofertą przez okres wskazany przez Z</w:t>
      </w:r>
      <w:r>
        <w:rPr>
          <w:rFonts w:ascii="Tahoma" w:hAnsi="Tahoma" w:cs="Tahoma"/>
          <w:color w:val="000000"/>
        </w:rPr>
        <w:t>amawiającego w specyfikacji istotnych warunków zamówienia.</w:t>
      </w:r>
    </w:p>
    <w:p w:rsidR="00851E53" w:rsidRDefault="004D3835">
      <w:pPr>
        <w:widowControl w:val="0"/>
        <w:tabs>
          <w:tab w:val="left" w:pos="0"/>
        </w:tabs>
        <w:overflowPunct w:val="0"/>
        <w:spacing w:line="360" w:lineRule="auto"/>
        <w:ind w:left="720" w:hanging="36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5.</w:t>
      </w:r>
      <w:r>
        <w:rPr>
          <w:rFonts w:ascii="Tahoma" w:hAnsi="Tahoma" w:cs="Tahoma"/>
          <w:color w:val="000000"/>
        </w:rPr>
        <w:tab/>
        <w:t>Oświadczamy, że przedstawione postanowienia do umowy zostały przez nas zaakceptowane. Zobowiązujemy się do zawarcia umowy na warunkach tam określonych.</w:t>
      </w:r>
    </w:p>
    <w:p w:rsidR="00851E53" w:rsidRDefault="004D3835">
      <w:pPr>
        <w:widowControl w:val="0"/>
        <w:overflowPunct w:val="0"/>
        <w:spacing w:line="360" w:lineRule="auto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</w:t>
      </w:r>
      <w:r>
        <w:rPr>
          <w:rFonts w:ascii="Tahoma" w:hAnsi="Tahoma" w:cs="Tahoma"/>
          <w:color w:val="000000"/>
          <w:sz w:val="20"/>
          <w:szCs w:val="20"/>
        </w:rPr>
        <w:t>Data..........................</w:t>
      </w:r>
      <w:r>
        <w:rPr>
          <w:rFonts w:ascii="Tahoma" w:hAnsi="Tahoma" w:cs="Tahoma"/>
          <w:color w:val="000000"/>
          <w:sz w:val="20"/>
          <w:szCs w:val="20"/>
        </w:rPr>
        <w:t xml:space="preserve">....                                     Podpis osoby uprawnionej </w:t>
      </w:r>
    </w:p>
    <w:p w:rsidR="00851E53" w:rsidRDefault="004D3835">
      <w:pPr>
        <w:widowControl w:val="0"/>
        <w:overflowPunct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</w:t>
      </w:r>
    </w:p>
    <w:p w:rsidR="00851E53" w:rsidRDefault="004D3835">
      <w:pPr>
        <w:widowControl w:val="0"/>
        <w:overflowPunct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</w:t>
      </w:r>
    </w:p>
    <w:p w:rsidR="00851E53" w:rsidRDefault="00851E53">
      <w:pPr>
        <w:widowControl w:val="0"/>
        <w:overflowPunct w:val="0"/>
        <w:spacing w:line="360" w:lineRule="auto"/>
        <w:rPr>
          <w:rFonts w:ascii="Tahoma" w:hAnsi="Tahoma" w:cs="Tahoma"/>
          <w:color w:val="000000"/>
        </w:rPr>
      </w:pPr>
    </w:p>
    <w:p w:rsidR="00851E53" w:rsidRDefault="00851E53">
      <w:pPr>
        <w:widowControl w:val="0"/>
        <w:overflowPunct w:val="0"/>
        <w:spacing w:line="360" w:lineRule="auto"/>
        <w:rPr>
          <w:rFonts w:ascii="Tahoma" w:hAnsi="Tahoma" w:cs="Tahoma"/>
          <w:color w:val="000000"/>
        </w:rPr>
      </w:pPr>
    </w:p>
    <w:p w:rsidR="00851E53" w:rsidRDefault="00851E53">
      <w:pPr>
        <w:widowControl w:val="0"/>
        <w:overflowPunct w:val="0"/>
        <w:spacing w:line="360" w:lineRule="auto"/>
        <w:rPr>
          <w:rFonts w:ascii="Tahoma" w:hAnsi="Tahoma" w:cs="Tahoma"/>
          <w:color w:val="000000"/>
        </w:rPr>
      </w:pPr>
    </w:p>
    <w:p w:rsidR="00851E53" w:rsidRDefault="004D3835">
      <w:pPr>
        <w:widowControl w:val="0"/>
        <w:overflowPunct w:val="0"/>
        <w:spacing w:line="360" w:lineRule="auto"/>
        <w:rPr>
          <w:color w:val="000000"/>
        </w:rPr>
      </w:pPr>
      <w:r>
        <w:rPr>
          <w:rFonts w:ascii="Tahoma" w:hAnsi="Tahoma" w:cs="Tahoma"/>
          <w:color w:val="000000"/>
        </w:rPr>
        <w:t>6. Załącznikami do niniejszej oferty są następujące dokumenty</w:t>
      </w:r>
      <w:r>
        <w:rPr>
          <w:rFonts w:ascii="Tahoma" w:hAnsi="Tahoma" w:cs="Tahoma"/>
          <w:b/>
          <w:bCs/>
          <w:color w:val="000000"/>
        </w:rPr>
        <w:t xml:space="preserve"> :</w:t>
      </w:r>
    </w:p>
    <w:tbl>
      <w:tblPr>
        <w:tblW w:w="9227" w:type="dxa"/>
        <w:tblInd w:w="-49" w:type="dxa"/>
        <w:tblBorders>
          <w:top w:val="single" w:sz="8" w:space="0" w:color="000001"/>
          <w:left w:val="single" w:sz="8" w:space="0" w:color="000001"/>
        </w:tblBorders>
        <w:tblCellMar>
          <w:left w:w="130" w:type="dxa"/>
          <w:right w:w="180" w:type="dxa"/>
        </w:tblCellMar>
        <w:tblLook w:val="04A0" w:firstRow="1" w:lastRow="0" w:firstColumn="1" w:lastColumn="0" w:noHBand="0" w:noVBand="1"/>
      </w:tblPr>
      <w:tblGrid>
        <w:gridCol w:w="775"/>
        <w:gridCol w:w="6518"/>
        <w:gridCol w:w="1934"/>
      </w:tblGrid>
      <w:tr w:rsidR="00851E53">
        <w:trPr>
          <w:cantSplit/>
          <w:trHeight w:val="656"/>
        </w:trPr>
        <w:tc>
          <w:tcPr>
            <w:tcW w:w="775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130" w:type="dxa"/>
            </w:tcMar>
          </w:tcPr>
          <w:p w:rsidR="00851E53" w:rsidRDefault="004D3835">
            <w:pPr>
              <w:keepNext/>
              <w:widowControl w:val="0"/>
              <w:tabs>
                <w:tab w:val="left" w:pos="283"/>
              </w:tabs>
              <w:overflowPunct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lastRenderedPageBreak/>
              <w:t>L.p.</w:t>
            </w:r>
          </w:p>
        </w:tc>
        <w:tc>
          <w:tcPr>
            <w:tcW w:w="6518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130" w:type="dxa"/>
            </w:tcMar>
          </w:tcPr>
          <w:p w:rsidR="00851E53" w:rsidRDefault="004D3835">
            <w:pPr>
              <w:keepNext/>
              <w:widowControl w:val="0"/>
              <w:tabs>
                <w:tab w:val="left" w:pos="0"/>
              </w:tabs>
              <w:overflowPunct w:val="0"/>
              <w:ind w:left="283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Wyszczególnienie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130" w:type="dxa"/>
            </w:tcMar>
          </w:tcPr>
          <w:p w:rsidR="00851E53" w:rsidRDefault="004D3835">
            <w:pPr>
              <w:widowControl w:val="0"/>
              <w:overflowPunct w:val="0"/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ilość egz.</w:t>
            </w:r>
          </w:p>
        </w:tc>
      </w:tr>
      <w:tr w:rsidR="00851E53">
        <w:trPr>
          <w:cantSplit/>
          <w:trHeight w:val="325"/>
        </w:trPr>
        <w:tc>
          <w:tcPr>
            <w:tcW w:w="775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130" w:type="dxa"/>
            </w:tcMar>
          </w:tcPr>
          <w:p w:rsidR="00851E53" w:rsidRDefault="00851E5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518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130" w:type="dxa"/>
            </w:tcMar>
          </w:tcPr>
          <w:p w:rsidR="00851E53" w:rsidRDefault="00851E5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130" w:type="dxa"/>
            </w:tcMar>
          </w:tcPr>
          <w:p w:rsidR="00851E53" w:rsidRDefault="00851E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51E53">
        <w:trPr>
          <w:cantSplit/>
          <w:trHeight w:val="325"/>
        </w:trPr>
        <w:tc>
          <w:tcPr>
            <w:tcW w:w="775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130" w:type="dxa"/>
            </w:tcMar>
          </w:tcPr>
          <w:p w:rsidR="00851E53" w:rsidRDefault="00851E5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518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130" w:type="dxa"/>
            </w:tcMar>
          </w:tcPr>
          <w:p w:rsidR="00851E53" w:rsidRDefault="00851E5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130" w:type="dxa"/>
            </w:tcMar>
          </w:tcPr>
          <w:p w:rsidR="00851E53" w:rsidRDefault="00851E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51E53">
        <w:trPr>
          <w:cantSplit/>
          <w:trHeight w:val="325"/>
        </w:trPr>
        <w:tc>
          <w:tcPr>
            <w:tcW w:w="775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130" w:type="dxa"/>
            </w:tcMar>
          </w:tcPr>
          <w:p w:rsidR="00851E53" w:rsidRDefault="00851E5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518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130" w:type="dxa"/>
            </w:tcMar>
          </w:tcPr>
          <w:p w:rsidR="00851E53" w:rsidRDefault="00851E5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130" w:type="dxa"/>
            </w:tcMar>
          </w:tcPr>
          <w:p w:rsidR="00851E53" w:rsidRDefault="00851E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51E53">
        <w:trPr>
          <w:cantSplit/>
          <w:trHeight w:val="325"/>
        </w:trPr>
        <w:tc>
          <w:tcPr>
            <w:tcW w:w="775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130" w:type="dxa"/>
            </w:tcMar>
          </w:tcPr>
          <w:p w:rsidR="00851E53" w:rsidRDefault="00851E5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518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130" w:type="dxa"/>
            </w:tcMar>
          </w:tcPr>
          <w:p w:rsidR="00851E53" w:rsidRDefault="00851E5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130" w:type="dxa"/>
            </w:tcMar>
          </w:tcPr>
          <w:p w:rsidR="00851E53" w:rsidRDefault="00851E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51E53">
        <w:trPr>
          <w:cantSplit/>
          <w:trHeight w:val="325"/>
        </w:trPr>
        <w:tc>
          <w:tcPr>
            <w:tcW w:w="775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130" w:type="dxa"/>
            </w:tcMar>
          </w:tcPr>
          <w:p w:rsidR="00851E53" w:rsidRDefault="00851E5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518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130" w:type="dxa"/>
            </w:tcMar>
          </w:tcPr>
          <w:p w:rsidR="00851E53" w:rsidRDefault="00851E5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130" w:type="dxa"/>
            </w:tcMar>
          </w:tcPr>
          <w:p w:rsidR="00851E53" w:rsidRDefault="00851E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51E53">
        <w:trPr>
          <w:cantSplit/>
          <w:trHeight w:val="325"/>
        </w:trPr>
        <w:tc>
          <w:tcPr>
            <w:tcW w:w="775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130" w:type="dxa"/>
            </w:tcMar>
          </w:tcPr>
          <w:p w:rsidR="00851E53" w:rsidRDefault="00851E5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518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130" w:type="dxa"/>
            </w:tcMar>
          </w:tcPr>
          <w:p w:rsidR="00851E53" w:rsidRDefault="00851E5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130" w:type="dxa"/>
            </w:tcMar>
          </w:tcPr>
          <w:p w:rsidR="00851E53" w:rsidRDefault="00851E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51E53">
        <w:trPr>
          <w:cantSplit/>
          <w:trHeight w:val="325"/>
        </w:trPr>
        <w:tc>
          <w:tcPr>
            <w:tcW w:w="775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130" w:type="dxa"/>
            </w:tcMar>
          </w:tcPr>
          <w:p w:rsidR="00851E53" w:rsidRDefault="00851E5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518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130" w:type="dxa"/>
            </w:tcMar>
          </w:tcPr>
          <w:p w:rsidR="00851E53" w:rsidRDefault="00851E5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130" w:type="dxa"/>
            </w:tcMar>
          </w:tcPr>
          <w:p w:rsidR="00851E53" w:rsidRDefault="00851E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51E53">
        <w:trPr>
          <w:cantSplit/>
          <w:trHeight w:val="325"/>
        </w:trPr>
        <w:tc>
          <w:tcPr>
            <w:tcW w:w="775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130" w:type="dxa"/>
            </w:tcMar>
          </w:tcPr>
          <w:p w:rsidR="00851E53" w:rsidRDefault="00851E5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518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130" w:type="dxa"/>
            </w:tcMar>
          </w:tcPr>
          <w:p w:rsidR="00851E53" w:rsidRDefault="00851E5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130" w:type="dxa"/>
            </w:tcMar>
          </w:tcPr>
          <w:p w:rsidR="00851E53" w:rsidRDefault="00851E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51E53">
        <w:trPr>
          <w:cantSplit/>
          <w:trHeight w:val="325"/>
        </w:trPr>
        <w:tc>
          <w:tcPr>
            <w:tcW w:w="775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130" w:type="dxa"/>
            </w:tcMar>
          </w:tcPr>
          <w:p w:rsidR="00851E53" w:rsidRDefault="00851E5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518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130" w:type="dxa"/>
            </w:tcMar>
          </w:tcPr>
          <w:p w:rsidR="00851E53" w:rsidRDefault="00851E5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130" w:type="dxa"/>
            </w:tcMar>
          </w:tcPr>
          <w:p w:rsidR="00851E53" w:rsidRDefault="00851E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51E53">
        <w:trPr>
          <w:cantSplit/>
          <w:trHeight w:val="325"/>
        </w:trPr>
        <w:tc>
          <w:tcPr>
            <w:tcW w:w="775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130" w:type="dxa"/>
            </w:tcMar>
          </w:tcPr>
          <w:p w:rsidR="00851E53" w:rsidRDefault="00851E5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518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130" w:type="dxa"/>
            </w:tcMar>
          </w:tcPr>
          <w:p w:rsidR="00851E53" w:rsidRDefault="00851E5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130" w:type="dxa"/>
            </w:tcMar>
          </w:tcPr>
          <w:p w:rsidR="00851E53" w:rsidRDefault="00851E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51E53">
        <w:trPr>
          <w:cantSplit/>
          <w:trHeight w:val="325"/>
        </w:trPr>
        <w:tc>
          <w:tcPr>
            <w:tcW w:w="775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130" w:type="dxa"/>
            </w:tcMar>
          </w:tcPr>
          <w:p w:rsidR="00851E53" w:rsidRDefault="00851E5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518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130" w:type="dxa"/>
            </w:tcMar>
          </w:tcPr>
          <w:p w:rsidR="00851E53" w:rsidRDefault="00851E5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130" w:type="dxa"/>
            </w:tcMar>
          </w:tcPr>
          <w:p w:rsidR="00851E53" w:rsidRDefault="00851E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51E53">
        <w:trPr>
          <w:cantSplit/>
          <w:trHeight w:val="325"/>
        </w:trPr>
        <w:tc>
          <w:tcPr>
            <w:tcW w:w="775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130" w:type="dxa"/>
            </w:tcMar>
          </w:tcPr>
          <w:p w:rsidR="00851E53" w:rsidRDefault="00851E5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518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130" w:type="dxa"/>
            </w:tcMar>
          </w:tcPr>
          <w:p w:rsidR="00851E53" w:rsidRDefault="00851E5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130" w:type="dxa"/>
            </w:tcMar>
          </w:tcPr>
          <w:p w:rsidR="00851E53" w:rsidRDefault="00851E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51E53">
        <w:trPr>
          <w:cantSplit/>
          <w:trHeight w:val="325"/>
        </w:trPr>
        <w:tc>
          <w:tcPr>
            <w:tcW w:w="775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130" w:type="dxa"/>
            </w:tcMar>
          </w:tcPr>
          <w:p w:rsidR="00851E53" w:rsidRDefault="00851E5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518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130" w:type="dxa"/>
            </w:tcMar>
          </w:tcPr>
          <w:p w:rsidR="00851E53" w:rsidRDefault="00851E5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130" w:type="dxa"/>
            </w:tcMar>
          </w:tcPr>
          <w:p w:rsidR="00851E53" w:rsidRDefault="00851E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51E53">
        <w:trPr>
          <w:cantSplit/>
          <w:trHeight w:val="335"/>
        </w:trPr>
        <w:tc>
          <w:tcPr>
            <w:tcW w:w="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30" w:type="dxa"/>
            </w:tcMar>
          </w:tcPr>
          <w:p w:rsidR="00851E53" w:rsidRDefault="00851E5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30" w:type="dxa"/>
            </w:tcMar>
          </w:tcPr>
          <w:p w:rsidR="00851E53" w:rsidRDefault="00851E5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0" w:type="dxa"/>
            </w:tcMar>
          </w:tcPr>
          <w:p w:rsidR="00851E53" w:rsidRDefault="00851E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851E53" w:rsidRDefault="00851E53">
      <w:pPr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851E53" w:rsidRDefault="00851E53">
      <w:pPr>
        <w:widowControl w:val="0"/>
        <w:overflowPunct w:val="0"/>
        <w:spacing w:line="360" w:lineRule="auto"/>
        <w:ind w:left="141" w:hanging="141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851E53" w:rsidRDefault="004D3835">
      <w:pPr>
        <w:widowControl w:val="0"/>
        <w:overflowPunct w:val="0"/>
        <w:spacing w:line="360" w:lineRule="auto"/>
        <w:ind w:left="141" w:hanging="141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Ofertę podpisali :</w:t>
      </w:r>
    </w:p>
    <w:p w:rsidR="00851E53" w:rsidRDefault="004D3835">
      <w:pPr>
        <w:widowControl w:val="0"/>
        <w:overflowPunct w:val="0"/>
        <w:spacing w:line="36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851E53" w:rsidRDefault="004D3835">
      <w:pPr>
        <w:widowControl w:val="0"/>
        <w:overflowPunct w:val="0"/>
        <w:spacing w:line="360" w:lineRule="auto"/>
        <w:rPr>
          <w:color w:val="000000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                                                      </w:t>
      </w:r>
      <w:r>
        <w:rPr>
          <w:rFonts w:ascii="Tahoma" w:hAnsi="Tahoma" w:cs="Tahoma"/>
          <w:color w:val="000000"/>
          <w:sz w:val="28"/>
          <w:szCs w:val="28"/>
        </w:rPr>
        <w:t>...................................................</w:t>
      </w:r>
    </w:p>
    <w:p w:rsidR="00851E53" w:rsidRDefault="00851E53">
      <w:pPr>
        <w:widowControl w:val="0"/>
        <w:overflowPunct w:val="0"/>
        <w:spacing w:line="360" w:lineRule="auto"/>
        <w:ind w:left="141" w:hanging="141"/>
        <w:jc w:val="right"/>
        <w:rPr>
          <w:rFonts w:ascii="Tahoma" w:hAnsi="Tahoma" w:cs="Tahoma"/>
          <w:color w:val="000000"/>
          <w:sz w:val="28"/>
          <w:szCs w:val="28"/>
        </w:rPr>
      </w:pPr>
    </w:p>
    <w:p w:rsidR="00851E53" w:rsidRDefault="004D3835">
      <w:pPr>
        <w:widowControl w:val="0"/>
        <w:overflowPunct w:val="0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                                               ...................................................</w:t>
      </w:r>
    </w:p>
    <w:p w:rsidR="00851E53" w:rsidRDefault="00851E53">
      <w:pPr>
        <w:widowControl w:val="0"/>
        <w:overflowPunct w:val="0"/>
        <w:spacing w:line="360" w:lineRule="auto"/>
        <w:ind w:left="141" w:hanging="141"/>
        <w:rPr>
          <w:rFonts w:ascii="Tahoma" w:hAnsi="Tahoma" w:cs="Tahoma"/>
          <w:color w:val="000000"/>
          <w:sz w:val="28"/>
          <w:szCs w:val="28"/>
        </w:rPr>
      </w:pPr>
    </w:p>
    <w:p w:rsidR="00851E53" w:rsidRDefault="00851E53">
      <w:pPr>
        <w:keepNext/>
        <w:widowControl w:val="0"/>
        <w:overflowPunct w:val="0"/>
        <w:spacing w:line="360" w:lineRule="auto"/>
        <w:jc w:val="both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851E53" w:rsidRDefault="00851E53">
      <w:pPr>
        <w:keepNext/>
        <w:widowControl w:val="0"/>
        <w:overflowPunct w:val="0"/>
        <w:spacing w:line="360" w:lineRule="auto"/>
        <w:jc w:val="both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851E53" w:rsidRDefault="00851E53">
      <w:pPr>
        <w:keepNext/>
        <w:widowControl w:val="0"/>
        <w:overflowPunct w:val="0"/>
        <w:spacing w:line="360" w:lineRule="auto"/>
        <w:jc w:val="both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851E53" w:rsidRDefault="00851E53">
      <w:pPr>
        <w:keepNext/>
        <w:widowControl w:val="0"/>
        <w:overflowPunct w:val="0"/>
        <w:spacing w:line="360" w:lineRule="auto"/>
        <w:jc w:val="both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851E53" w:rsidRDefault="00851E53">
      <w:pPr>
        <w:keepNext/>
        <w:widowControl w:val="0"/>
        <w:overflowPunct w:val="0"/>
        <w:spacing w:line="360" w:lineRule="auto"/>
        <w:jc w:val="both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851E53" w:rsidRDefault="00851E53">
      <w:pPr>
        <w:widowControl w:val="0"/>
        <w:tabs>
          <w:tab w:val="center" w:pos="4536"/>
          <w:tab w:val="right" w:pos="9072"/>
        </w:tabs>
        <w:overflowPunct w:val="0"/>
        <w:rPr>
          <w:rFonts w:ascii="Tahoma" w:hAnsi="Tahoma" w:cs="Tahoma"/>
          <w:color w:val="000000"/>
          <w:sz w:val="20"/>
          <w:szCs w:val="20"/>
        </w:rPr>
      </w:pPr>
    </w:p>
    <w:p w:rsidR="00851E53" w:rsidRDefault="00851E53">
      <w:pPr>
        <w:rPr>
          <w:rFonts w:ascii="Tahoma" w:hAnsi="Tahoma" w:cs="Tahoma"/>
          <w:color w:val="000000"/>
        </w:rPr>
      </w:pPr>
    </w:p>
    <w:p w:rsidR="00851E53" w:rsidRDefault="00851E53"/>
    <w:sectPr w:rsidR="00851E53">
      <w:pgSz w:w="11906" w:h="16838"/>
      <w:pgMar w:top="1134" w:right="1417" w:bottom="1134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534FB"/>
    <w:multiLevelType w:val="multilevel"/>
    <w:tmpl w:val="792ADF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33A7184"/>
    <w:multiLevelType w:val="multilevel"/>
    <w:tmpl w:val="309C33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60D2A67"/>
    <w:multiLevelType w:val="multilevel"/>
    <w:tmpl w:val="D102E0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2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E53"/>
    <w:rsid w:val="004D3835"/>
    <w:rsid w:val="0085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B34E"/>
  <w15:docId w15:val="{FEC58D1B-C73A-4AB5-AAAA-47DA05F7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szCs w:val="24"/>
        <w:lang w:val="pl-P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="Times New Roman" w:cs="Times New Roman"/>
      <w:color w:val="00000A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qFormat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Arial" w:hAnsi="Arial" w:cs="OpenSymbol"/>
      <w:sz w:val="22"/>
    </w:rPr>
  </w:style>
  <w:style w:type="character" w:customStyle="1" w:styleId="ListLabel2">
    <w:name w:val="ListLabel 2"/>
    <w:qFormat/>
    <w:rPr>
      <w:rFonts w:ascii="Arial" w:hAnsi="Arial" w:cs="OpenSymbol"/>
      <w:sz w:val="22"/>
    </w:rPr>
  </w:style>
  <w:style w:type="character" w:customStyle="1" w:styleId="ListLabel3">
    <w:name w:val="ListLabel 3"/>
    <w:qFormat/>
    <w:rPr>
      <w:rFonts w:ascii="Arial" w:hAnsi="Arial" w:cs="OpenSymbol"/>
      <w:sz w:val="22"/>
    </w:rPr>
  </w:style>
  <w:style w:type="character" w:customStyle="1" w:styleId="ListLabel4">
    <w:name w:val="ListLabel 4"/>
    <w:qFormat/>
    <w:rPr>
      <w:rFonts w:ascii="Arial" w:hAnsi="Arial" w:cs="OpenSymbol"/>
      <w:sz w:val="22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Zawartotabeli">
    <w:name w:val="Zawartość tabeli"/>
    <w:basedOn w:val="Tretekstu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1387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x</dc:creator>
  <cp:lastModifiedBy>DPS Toruń</cp:lastModifiedBy>
  <cp:revision>25</cp:revision>
  <cp:lastPrinted>2018-06-18T14:48:00Z</cp:lastPrinted>
  <dcterms:created xsi:type="dcterms:W3CDTF">2007-05-11T13:54:00Z</dcterms:created>
  <dcterms:modified xsi:type="dcterms:W3CDTF">2018-06-19T12:27:00Z</dcterms:modified>
  <dc:language>pl-PL</dc:language>
</cp:coreProperties>
</file>